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7214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11"/>
        <w:gridCol w:w="4971"/>
      </w:tblGrid>
      <w:tr w:rsidR="00941377" w:rsidRPr="00343D89" w14:paraId="22CB2E73" w14:textId="77777777" w:rsidTr="005039DA">
        <w:trPr>
          <w:trHeight w:val="483"/>
        </w:trPr>
        <w:tc>
          <w:tcPr>
            <w:tcW w:w="5011" w:type="dxa"/>
          </w:tcPr>
          <w:p w14:paraId="11974A19" w14:textId="77777777" w:rsidR="005039DA" w:rsidRPr="008E37A4" w:rsidRDefault="005039DA" w:rsidP="005039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8E37A4">
              <w:rPr>
                <w:rFonts w:cs="Arial"/>
                <w:szCs w:val="16"/>
              </w:rPr>
              <w:t>Rectorat de l’académie de Créteil</w:t>
            </w:r>
          </w:p>
          <w:p w14:paraId="74025F32" w14:textId="77777777" w:rsidR="005039DA" w:rsidRPr="008E37A4" w:rsidRDefault="005039DA" w:rsidP="005039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8E37A4">
              <w:rPr>
                <w:rFonts w:cs="Arial"/>
                <w:szCs w:val="16"/>
              </w:rPr>
              <w:t>Division des établissements</w:t>
            </w:r>
          </w:p>
          <w:p w14:paraId="1A0AF142" w14:textId="77777777" w:rsidR="005039DA" w:rsidRPr="008E37A4" w:rsidRDefault="005039DA" w:rsidP="005039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8E37A4">
              <w:rPr>
                <w:rFonts w:cs="Arial"/>
                <w:szCs w:val="16"/>
              </w:rPr>
              <w:t xml:space="preserve">Département de l’accompagnement </w:t>
            </w:r>
          </w:p>
          <w:p w14:paraId="30D640A0" w14:textId="77777777" w:rsidR="005039DA" w:rsidRPr="008E37A4" w:rsidRDefault="005039DA" w:rsidP="005039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proofErr w:type="gramStart"/>
            <w:r w:rsidRPr="008E37A4">
              <w:rPr>
                <w:rFonts w:cs="Arial"/>
                <w:szCs w:val="16"/>
              </w:rPr>
              <w:t>et</w:t>
            </w:r>
            <w:proofErr w:type="gramEnd"/>
            <w:r w:rsidRPr="008E37A4">
              <w:rPr>
                <w:rFonts w:cs="Arial"/>
                <w:szCs w:val="16"/>
              </w:rPr>
              <w:t xml:space="preserve"> du suivi des politiques éducatives</w:t>
            </w:r>
          </w:p>
          <w:p w14:paraId="267A1730" w14:textId="77777777" w:rsidR="005039DA" w:rsidRPr="008E37A4" w:rsidRDefault="005039DA" w:rsidP="005039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8E37A4">
              <w:rPr>
                <w:rFonts w:cs="Arial"/>
                <w:szCs w:val="16"/>
              </w:rPr>
              <w:t>Service des projets et des crédits</w:t>
            </w:r>
          </w:p>
          <w:p w14:paraId="34D856D8" w14:textId="77777777" w:rsidR="005039DA" w:rsidRPr="008E37A4" w:rsidRDefault="005039DA" w:rsidP="005039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6A885E1B" w14:textId="77777777" w:rsidR="005039DA" w:rsidRPr="00517E5F" w:rsidRDefault="005039DA" w:rsidP="005039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517E5F">
              <w:rPr>
                <w:rFonts w:cs="Arial"/>
                <w:szCs w:val="16"/>
              </w:rPr>
              <w:t>Affaire suivie par :</w:t>
            </w:r>
          </w:p>
          <w:p w14:paraId="0C8F1026" w14:textId="77777777" w:rsidR="005039DA" w:rsidRPr="00517E5F" w:rsidRDefault="005039DA" w:rsidP="005039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Christine</w:t>
            </w:r>
            <w:r w:rsidRPr="00517E5F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Santos</w:t>
            </w:r>
          </w:p>
          <w:p w14:paraId="676B2937" w14:textId="77777777" w:rsidR="005039DA" w:rsidRPr="00517E5F" w:rsidRDefault="005039DA" w:rsidP="005039DA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517E5F">
              <w:rPr>
                <w:rFonts w:cs="Arial"/>
                <w:szCs w:val="16"/>
              </w:rPr>
              <w:t xml:space="preserve">Tél : 01 </w:t>
            </w:r>
            <w:r>
              <w:rPr>
                <w:rFonts w:cs="Arial"/>
                <w:szCs w:val="16"/>
              </w:rPr>
              <w:t>57</w:t>
            </w:r>
            <w:r w:rsidRPr="00517E5F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02</w:t>
            </w:r>
            <w:r w:rsidRPr="00517E5F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64</w:t>
            </w:r>
            <w:r w:rsidRPr="00517E5F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57</w:t>
            </w:r>
          </w:p>
          <w:p w14:paraId="151911A7" w14:textId="77777777" w:rsidR="005039DA" w:rsidRPr="00517E5F" w:rsidRDefault="005039DA" w:rsidP="005039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517E5F">
              <w:rPr>
                <w:rFonts w:cs="Arial"/>
                <w:szCs w:val="16"/>
              </w:rPr>
              <w:t xml:space="preserve">Mél : </w:t>
            </w:r>
            <w:hyperlink r:id="rId11" w:history="1">
              <w:r w:rsidRPr="00FF6B4A">
                <w:rPr>
                  <w:rStyle w:val="Lienhypertexte"/>
                  <w:rFonts w:cs="Arial"/>
                  <w:szCs w:val="16"/>
                </w:rPr>
                <w:t>ce.daspe@a</w:t>
              </w:r>
              <w:r w:rsidRPr="00FF6B4A">
                <w:rPr>
                  <w:rStyle w:val="Lienhypertexte"/>
                  <w:szCs w:val="16"/>
                </w:rPr>
                <w:t>c-creteil</w:t>
              </w:r>
              <w:r w:rsidRPr="00FF6B4A">
                <w:rPr>
                  <w:rStyle w:val="Lienhypertexte"/>
                  <w:rFonts w:cs="Arial"/>
                  <w:szCs w:val="16"/>
                </w:rPr>
                <w:t>.fr</w:t>
              </w:r>
            </w:hyperlink>
          </w:p>
          <w:p w14:paraId="7DC6F201" w14:textId="77777777" w:rsidR="005039DA" w:rsidRPr="00517E5F" w:rsidRDefault="005039DA" w:rsidP="005039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543F155C" w14:textId="77777777" w:rsidR="005039DA" w:rsidRPr="00517E5F" w:rsidRDefault="005039DA" w:rsidP="005039DA">
            <w:pPr>
              <w:pStyle w:val="Texte-Adresseligne2"/>
              <w:framePr w:w="0" w:hRule="auto" w:wrap="auto" w:vAnchor="margin" w:hAnchor="text" w:xAlign="left" w:yAlign="inline"/>
            </w:pPr>
            <w:r w:rsidRPr="00517E5F">
              <w:t>4, rue Georges-Enesco</w:t>
            </w:r>
            <w:r w:rsidRPr="00517E5F">
              <w:br/>
              <w:t>94 010 Créteil Cedex</w:t>
            </w:r>
          </w:p>
          <w:p w14:paraId="13235426" w14:textId="27B2F510" w:rsidR="005039DA" w:rsidRPr="00517E5F" w:rsidRDefault="00B76A3E" w:rsidP="005039DA">
            <w:pPr>
              <w:pStyle w:val="Texte-Adresseligne2"/>
              <w:framePr w:w="0" w:hRule="auto" w:wrap="auto" w:vAnchor="margin" w:hAnchor="text" w:xAlign="left" w:yAlign="inline"/>
            </w:pPr>
            <w:hyperlink r:id="rId12" w:history="1">
              <w:r w:rsidR="005039DA" w:rsidRPr="00715235">
                <w:rPr>
                  <w:rStyle w:val="Lienhypertexte"/>
                </w:rPr>
                <w:t>www.ac-creteil.fr</w:t>
              </w:r>
            </w:hyperlink>
          </w:p>
          <w:p w14:paraId="25111AB9" w14:textId="77777777" w:rsidR="00941377" w:rsidRDefault="00941377" w:rsidP="00B55B58">
            <w:pPr>
              <w:pStyle w:val="Corpsdetexte"/>
            </w:pPr>
          </w:p>
        </w:tc>
        <w:tc>
          <w:tcPr>
            <w:tcW w:w="4971" w:type="dxa"/>
          </w:tcPr>
          <w:p w14:paraId="1C3AFD68" w14:textId="77777777" w:rsidR="006A4ADA" w:rsidRPr="006A4ADA" w:rsidRDefault="006A4ADA" w:rsidP="00343D89">
            <w:pPr>
              <w:pStyle w:val="Corpsdetexte"/>
            </w:pPr>
          </w:p>
          <w:p w14:paraId="1E183C3A" w14:textId="77777777" w:rsidR="00941377" w:rsidRDefault="00941377" w:rsidP="00B55B58">
            <w:pPr>
              <w:pStyle w:val="Corpsdetexte"/>
            </w:pPr>
          </w:p>
        </w:tc>
      </w:tr>
    </w:tbl>
    <w:p w14:paraId="67C1C026" w14:textId="77777777" w:rsidR="003240AC" w:rsidRDefault="003240AC" w:rsidP="00B55B58">
      <w:pPr>
        <w:pStyle w:val="Corpsdetexte"/>
        <w:sectPr w:rsidR="003240AC" w:rsidSect="00311CC7">
          <w:headerReference w:type="default" r:id="rId13"/>
          <w:footerReference w:type="even" r:id="rId14"/>
          <w:headerReference w:type="first" r:id="rId15"/>
          <w:type w:val="continuous"/>
          <w:pgSz w:w="11910" w:h="16840"/>
          <w:pgMar w:top="963" w:right="964" w:bottom="1314" w:left="964" w:header="720" w:footer="720" w:gutter="0"/>
          <w:cols w:space="720"/>
          <w:titlePg/>
          <w:docGrid w:linePitch="299"/>
        </w:sectPr>
      </w:pPr>
    </w:p>
    <w:p w14:paraId="16D63883" w14:textId="49453E5B" w:rsidR="00715235" w:rsidRPr="00715235" w:rsidRDefault="00343D89" w:rsidP="00916102">
      <w:pPr>
        <w:pStyle w:val="ServiceInfoHeader"/>
        <w:spacing w:line="360" w:lineRule="auto"/>
        <w:jc w:val="left"/>
      </w:pPr>
      <w:r w:rsidRPr="00024704">
        <w:rPr>
          <w:sz w:val="28"/>
          <w:szCs w:val="28"/>
          <w:lang w:val="fr-FR"/>
        </w:rPr>
        <w:t xml:space="preserve">Annexe </w:t>
      </w:r>
      <w:r w:rsidR="005039DA">
        <w:rPr>
          <w:sz w:val="28"/>
          <w:szCs w:val="28"/>
          <w:lang w:val="fr-FR"/>
        </w:rPr>
        <w:t>3</w:t>
      </w:r>
    </w:p>
    <w:p w14:paraId="06A7B6AB" w14:textId="641A1B9F" w:rsidR="000924D0" w:rsidRPr="00343D89" w:rsidRDefault="00443AB0" w:rsidP="001969F4">
      <w:pPr>
        <w:pStyle w:val="Objet"/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pacing w:before="0"/>
        <w:jc w:val="center"/>
      </w:pPr>
      <w:r>
        <w:t>ÉCOLE OUVERTE – FICHE DE CANDIDATURE À UNE PREMIÈRE INSCRIPTION</w:t>
      </w:r>
    </w:p>
    <w:p w14:paraId="521935C1" w14:textId="77777777" w:rsidR="005039DA" w:rsidRPr="00916102" w:rsidRDefault="005039DA" w:rsidP="005039DA">
      <w:pPr>
        <w:spacing w:before="120" w:after="120"/>
        <w:ind w:left="284"/>
        <w:jc w:val="center"/>
        <w:rPr>
          <w:sz w:val="20"/>
          <w:szCs w:val="20"/>
        </w:rPr>
      </w:pPr>
      <w:r w:rsidRPr="00916102">
        <w:rPr>
          <w:sz w:val="20"/>
          <w:szCs w:val="20"/>
        </w:rPr>
        <w:t xml:space="preserve">à </w:t>
      </w:r>
      <w:proofErr w:type="spellStart"/>
      <w:r w:rsidRPr="00916102">
        <w:rPr>
          <w:sz w:val="20"/>
          <w:szCs w:val="20"/>
        </w:rPr>
        <w:t>adresser</w:t>
      </w:r>
      <w:proofErr w:type="spellEnd"/>
      <w:r w:rsidRPr="00916102">
        <w:rPr>
          <w:sz w:val="20"/>
          <w:szCs w:val="20"/>
        </w:rPr>
        <w:t xml:space="preserve"> </w:t>
      </w:r>
      <w:proofErr w:type="spellStart"/>
      <w:r w:rsidRPr="00916102">
        <w:rPr>
          <w:b/>
          <w:bCs/>
          <w:sz w:val="20"/>
          <w:szCs w:val="20"/>
        </w:rPr>
        <w:t>dès</w:t>
      </w:r>
      <w:proofErr w:type="spellEnd"/>
      <w:r w:rsidRPr="00916102">
        <w:rPr>
          <w:b/>
          <w:bCs/>
          <w:sz w:val="20"/>
          <w:szCs w:val="20"/>
        </w:rPr>
        <w:t xml:space="preserve"> </w:t>
      </w:r>
      <w:proofErr w:type="spellStart"/>
      <w:r w:rsidRPr="00916102">
        <w:rPr>
          <w:b/>
          <w:bCs/>
          <w:sz w:val="20"/>
          <w:szCs w:val="20"/>
        </w:rPr>
        <w:t>réception</w:t>
      </w:r>
      <w:proofErr w:type="spellEnd"/>
      <w:r w:rsidRPr="00916102">
        <w:rPr>
          <w:sz w:val="20"/>
          <w:szCs w:val="20"/>
        </w:rPr>
        <w:t xml:space="preserve"> par </w:t>
      </w:r>
      <w:proofErr w:type="spellStart"/>
      <w:r w:rsidRPr="00916102">
        <w:rPr>
          <w:sz w:val="20"/>
          <w:szCs w:val="20"/>
        </w:rPr>
        <w:t>courrier</w:t>
      </w:r>
      <w:proofErr w:type="spellEnd"/>
      <w:r w:rsidRPr="00916102">
        <w:rPr>
          <w:sz w:val="20"/>
          <w:szCs w:val="20"/>
        </w:rPr>
        <w:t xml:space="preserve"> </w:t>
      </w:r>
      <w:proofErr w:type="spellStart"/>
      <w:r w:rsidRPr="00916102">
        <w:rPr>
          <w:sz w:val="20"/>
          <w:szCs w:val="20"/>
        </w:rPr>
        <w:t>électronique</w:t>
      </w:r>
      <w:proofErr w:type="spellEnd"/>
      <w:r w:rsidRPr="00916102">
        <w:rPr>
          <w:sz w:val="20"/>
          <w:szCs w:val="20"/>
        </w:rPr>
        <w:t xml:space="preserve"> à </w:t>
      </w:r>
      <w:r w:rsidRPr="00916102">
        <w:rPr>
          <w:sz w:val="20"/>
          <w:szCs w:val="20"/>
          <w:u w:val="single"/>
        </w:rPr>
        <w:t>ce.daspe@ac-creteil.fr</w:t>
      </w:r>
    </w:p>
    <w:p w14:paraId="2C301B7C" w14:textId="2DB6580D" w:rsidR="005039DA" w:rsidRPr="00916102" w:rsidRDefault="005039DA" w:rsidP="005039DA">
      <w:pPr>
        <w:spacing w:before="120" w:after="120"/>
        <w:ind w:left="284" w:right="-360"/>
        <w:jc w:val="center"/>
        <w:rPr>
          <w:sz w:val="20"/>
          <w:szCs w:val="20"/>
        </w:rPr>
      </w:pPr>
      <w:proofErr w:type="spellStart"/>
      <w:r w:rsidRPr="00916102">
        <w:rPr>
          <w:sz w:val="20"/>
          <w:szCs w:val="20"/>
        </w:rPr>
        <w:t>ainsi</w:t>
      </w:r>
      <w:proofErr w:type="spellEnd"/>
      <w:r w:rsidRPr="00916102">
        <w:rPr>
          <w:sz w:val="20"/>
          <w:szCs w:val="20"/>
        </w:rPr>
        <w:t xml:space="preserve"> </w:t>
      </w:r>
      <w:proofErr w:type="spellStart"/>
      <w:r w:rsidRPr="00916102">
        <w:rPr>
          <w:sz w:val="20"/>
          <w:szCs w:val="20"/>
        </w:rPr>
        <w:t>qu’au</w:t>
      </w:r>
      <w:proofErr w:type="spellEnd"/>
      <w:r w:rsidRPr="00916102">
        <w:rPr>
          <w:sz w:val="20"/>
          <w:szCs w:val="20"/>
        </w:rPr>
        <w:t xml:space="preserve"> </w:t>
      </w:r>
      <w:proofErr w:type="spellStart"/>
      <w:r w:rsidRPr="00916102">
        <w:rPr>
          <w:sz w:val="20"/>
          <w:szCs w:val="20"/>
        </w:rPr>
        <w:t>correspondant</w:t>
      </w:r>
      <w:proofErr w:type="spellEnd"/>
      <w:r w:rsidRPr="00916102">
        <w:rPr>
          <w:sz w:val="20"/>
          <w:szCs w:val="20"/>
        </w:rPr>
        <w:t xml:space="preserve"> de </w:t>
      </w:r>
      <w:proofErr w:type="spellStart"/>
      <w:r w:rsidRPr="00916102">
        <w:rPr>
          <w:sz w:val="20"/>
          <w:szCs w:val="20"/>
        </w:rPr>
        <w:t>votre</w:t>
      </w:r>
      <w:proofErr w:type="spellEnd"/>
      <w:r w:rsidRPr="00916102">
        <w:rPr>
          <w:sz w:val="20"/>
          <w:szCs w:val="20"/>
        </w:rPr>
        <w:t xml:space="preserve"> </w:t>
      </w:r>
      <w:proofErr w:type="spellStart"/>
      <w:r w:rsidRPr="00916102">
        <w:rPr>
          <w:sz w:val="20"/>
          <w:szCs w:val="20"/>
        </w:rPr>
        <w:t>département</w:t>
      </w:r>
      <w:proofErr w:type="spellEnd"/>
      <w:r w:rsidRPr="00916102">
        <w:rPr>
          <w:sz w:val="20"/>
          <w:szCs w:val="20"/>
        </w:rPr>
        <w:t xml:space="preserve"> à la direction des services </w:t>
      </w:r>
      <w:proofErr w:type="spellStart"/>
      <w:r w:rsidRPr="00916102">
        <w:rPr>
          <w:sz w:val="20"/>
          <w:szCs w:val="20"/>
        </w:rPr>
        <w:t>départementaux</w:t>
      </w:r>
      <w:proofErr w:type="spellEnd"/>
      <w:r w:rsidRPr="00916102">
        <w:rPr>
          <w:sz w:val="20"/>
          <w:szCs w:val="20"/>
        </w:rPr>
        <w:t xml:space="preserve"> de </w:t>
      </w:r>
      <w:proofErr w:type="spellStart"/>
      <w:r w:rsidRPr="00916102">
        <w:rPr>
          <w:sz w:val="20"/>
          <w:szCs w:val="20"/>
        </w:rPr>
        <w:t>l’éducation</w:t>
      </w:r>
      <w:proofErr w:type="spellEnd"/>
      <w:r w:rsidRPr="00916102">
        <w:rPr>
          <w:sz w:val="20"/>
          <w:szCs w:val="20"/>
        </w:rPr>
        <w:t xml:space="preserve"> </w:t>
      </w:r>
      <w:proofErr w:type="spellStart"/>
      <w:r w:rsidRPr="00916102">
        <w:rPr>
          <w:sz w:val="20"/>
          <w:szCs w:val="20"/>
        </w:rPr>
        <w:t>nationale</w:t>
      </w:r>
      <w:proofErr w:type="spellEnd"/>
      <w:r w:rsidRPr="00916102">
        <w:rPr>
          <w:sz w:val="20"/>
          <w:szCs w:val="20"/>
        </w:rPr>
        <w:t xml:space="preserve"> (cf. </w:t>
      </w:r>
      <w:proofErr w:type="spellStart"/>
      <w:r w:rsidRPr="00916102">
        <w:rPr>
          <w:sz w:val="20"/>
          <w:szCs w:val="20"/>
        </w:rPr>
        <w:t>coordonnées</w:t>
      </w:r>
      <w:proofErr w:type="spellEnd"/>
      <w:r w:rsidRPr="00916102">
        <w:rPr>
          <w:sz w:val="20"/>
          <w:szCs w:val="20"/>
        </w:rPr>
        <w:t xml:space="preserve"> </w:t>
      </w:r>
      <w:proofErr w:type="spellStart"/>
      <w:r w:rsidRPr="00916102">
        <w:rPr>
          <w:sz w:val="20"/>
          <w:szCs w:val="20"/>
        </w:rPr>
        <w:t>annexe</w:t>
      </w:r>
      <w:proofErr w:type="spellEnd"/>
      <w:r w:rsidRPr="00916102">
        <w:rPr>
          <w:sz w:val="20"/>
          <w:szCs w:val="20"/>
        </w:rPr>
        <w:t xml:space="preserve"> 2)</w:t>
      </w:r>
    </w:p>
    <w:p w14:paraId="475CBE45" w14:textId="6F51EA9E" w:rsidR="00376572" w:rsidRPr="00916102" w:rsidRDefault="00376572" w:rsidP="005039DA">
      <w:pPr>
        <w:spacing w:before="120" w:after="120"/>
        <w:ind w:left="284" w:right="-360"/>
        <w:jc w:val="center"/>
        <w:rPr>
          <w:sz w:val="20"/>
          <w:szCs w:val="20"/>
        </w:rPr>
      </w:pPr>
      <w:proofErr w:type="spellStart"/>
      <w:r w:rsidRPr="00916102">
        <w:rPr>
          <w:sz w:val="20"/>
          <w:szCs w:val="20"/>
        </w:rPr>
        <w:t>Cette</w:t>
      </w:r>
      <w:proofErr w:type="spellEnd"/>
      <w:r w:rsidRPr="00916102">
        <w:rPr>
          <w:sz w:val="20"/>
          <w:szCs w:val="20"/>
        </w:rPr>
        <w:t xml:space="preserve"> fiche nous </w:t>
      </w:r>
      <w:proofErr w:type="spellStart"/>
      <w:r w:rsidRPr="00916102">
        <w:rPr>
          <w:sz w:val="20"/>
          <w:szCs w:val="20"/>
        </w:rPr>
        <w:t>permettra</w:t>
      </w:r>
      <w:proofErr w:type="spellEnd"/>
      <w:r w:rsidRPr="00916102">
        <w:rPr>
          <w:sz w:val="20"/>
          <w:szCs w:val="20"/>
        </w:rPr>
        <w:t xml:space="preserve"> de </w:t>
      </w:r>
      <w:proofErr w:type="spellStart"/>
      <w:r w:rsidRPr="00916102">
        <w:rPr>
          <w:sz w:val="20"/>
          <w:szCs w:val="20"/>
        </w:rPr>
        <w:t>vous</w:t>
      </w:r>
      <w:proofErr w:type="spellEnd"/>
      <w:r w:rsidRPr="00916102">
        <w:rPr>
          <w:sz w:val="20"/>
          <w:szCs w:val="20"/>
        </w:rPr>
        <w:t xml:space="preserve"> </w:t>
      </w:r>
      <w:proofErr w:type="spellStart"/>
      <w:r w:rsidRPr="00916102">
        <w:rPr>
          <w:sz w:val="20"/>
          <w:szCs w:val="20"/>
        </w:rPr>
        <w:t>créer</w:t>
      </w:r>
      <w:proofErr w:type="spellEnd"/>
      <w:r w:rsidRPr="00916102">
        <w:rPr>
          <w:sz w:val="20"/>
          <w:szCs w:val="20"/>
        </w:rPr>
        <w:t xml:space="preserve"> un </w:t>
      </w:r>
      <w:proofErr w:type="spellStart"/>
      <w:r w:rsidRPr="00916102">
        <w:rPr>
          <w:sz w:val="20"/>
          <w:szCs w:val="20"/>
        </w:rPr>
        <w:t>compte</w:t>
      </w:r>
      <w:proofErr w:type="spellEnd"/>
      <w:r w:rsidRPr="00916102">
        <w:rPr>
          <w:sz w:val="20"/>
          <w:szCs w:val="20"/>
        </w:rPr>
        <w:t xml:space="preserve"> sur </w:t>
      </w:r>
      <w:proofErr w:type="spellStart"/>
      <w:r w:rsidRPr="00916102">
        <w:rPr>
          <w:sz w:val="20"/>
          <w:szCs w:val="20"/>
        </w:rPr>
        <w:t>l’application</w:t>
      </w:r>
      <w:proofErr w:type="spellEnd"/>
      <w:r w:rsidRPr="00916102">
        <w:rPr>
          <w:sz w:val="20"/>
          <w:szCs w:val="20"/>
        </w:rPr>
        <w:t xml:space="preserve"> </w:t>
      </w:r>
      <w:proofErr w:type="spellStart"/>
      <w:r w:rsidRPr="00916102">
        <w:rPr>
          <w:sz w:val="20"/>
          <w:szCs w:val="20"/>
        </w:rPr>
        <w:t>AppliEO</w:t>
      </w:r>
      <w:proofErr w:type="spellEnd"/>
    </w:p>
    <w:p w14:paraId="4C9B2CE0" w14:textId="77777777" w:rsidR="005039DA" w:rsidRDefault="005039DA" w:rsidP="005039DA">
      <w:pPr>
        <w:spacing w:before="120" w:after="120"/>
        <w:ind w:left="284" w:right="-360"/>
        <w:jc w:val="center"/>
        <w:rPr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4253"/>
      </w:tblGrid>
      <w:tr w:rsidR="005039DA" w14:paraId="56FCAB28" w14:textId="77777777" w:rsidTr="005039D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7C7E" w14:textId="77777777" w:rsidR="005039DA" w:rsidRPr="00916102" w:rsidRDefault="005039DA" w:rsidP="0013460C">
            <w:pPr>
              <w:spacing w:before="120" w:after="120"/>
              <w:ind w:left="284"/>
              <w:jc w:val="center"/>
              <w:rPr>
                <w:sz w:val="20"/>
                <w:szCs w:val="20"/>
              </w:rPr>
            </w:pPr>
            <w:proofErr w:type="spellStart"/>
            <w:r w:rsidRPr="00916102">
              <w:rPr>
                <w:sz w:val="20"/>
                <w:szCs w:val="20"/>
              </w:rPr>
              <w:t>Coordonnées</w:t>
            </w:r>
            <w:proofErr w:type="spellEnd"/>
            <w:r w:rsidRPr="00916102">
              <w:rPr>
                <w:sz w:val="20"/>
                <w:szCs w:val="20"/>
              </w:rPr>
              <w:t xml:space="preserve"> de </w:t>
            </w:r>
            <w:proofErr w:type="spellStart"/>
            <w:r w:rsidRPr="00916102">
              <w:rPr>
                <w:sz w:val="20"/>
                <w:szCs w:val="20"/>
              </w:rPr>
              <w:t>l’établissement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D5EC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  <w:proofErr w:type="spellStart"/>
            <w:r w:rsidRPr="00916102">
              <w:rPr>
                <w:sz w:val="20"/>
                <w:szCs w:val="20"/>
              </w:rPr>
              <w:t>Répartition</w:t>
            </w:r>
            <w:proofErr w:type="spellEnd"/>
            <w:r w:rsidRPr="00916102">
              <w:rPr>
                <w:sz w:val="20"/>
                <w:szCs w:val="20"/>
              </w:rPr>
              <w:t xml:space="preserve"> des </w:t>
            </w:r>
            <w:proofErr w:type="spellStart"/>
            <w:r w:rsidRPr="00916102">
              <w:rPr>
                <w:sz w:val="20"/>
                <w:szCs w:val="20"/>
              </w:rPr>
              <w:t>jours</w:t>
            </w:r>
            <w:proofErr w:type="spellEnd"/>
            <w:r w:rsidRPr="00916102">
              <w:rPr>
                <w:sz w:val="20"/>
                <w:szCs w:val="20"/>
              </w:rPr>
              <w:t xml:space="preserve"> </w:t>
            </w:r>
            <w:proofErr w:type="spellStart"/>
            <w:r w:rsidRPr="00916102">
              <w:rPr>
                <w:sz w:val="20"/>
                <w:szCs w:val="20"/>
              </w:rPr>
              <w:t>d’ouverture</w:t>
            </w:r>
            <w:proofErr w:type="spellEnd"/>
            <w:r w:rsidRPr="00916102">
              <w:rPr>
                <w:sz w:val="20"/>
                <w:szCs w:val="20"/>
              </w:rPr>
              <w:t xml:space="preserve"> </w:t>
            </w:r>
            <w:r w:rsidRPr="00916102">
              <w:rPr>
                <w:b/>
                <w:sz w:val="20"/>
                <w:szCs w:val="20"/>
              </w:rPr>
              <w:t>par session</w:t>
            </w:r>
            <w:r w:rsidRPr="00916102">
              <w:rPr>
                <w:sz w:val="20"/>
                <w:szCs w:val="20"/>
              </w:rPr>
              <w:t xml:space="preserve"> </w:t>
            </w:r>
            <w:r w:rsidRPr="00916102">
              <w:rPr>
                <w:b/>
                <w:bCs/>
                <w:sz w:val="20"/>
                <w:szCs w:val="20"/>
              </w:rPr>
              <w:t>(1)</w:t>
            </w:r>
          </w:p>
        </w:tc>
      </w:tr>
      <w:tr w:rsidR="005039DA" w14:paraId="4DD4C4C9" w14:textId="77777777" w:rsidTr="005039DA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114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  <w:r w:rsidRPr="00916102">
              <w:rPr>
                <w:sz w:val="20"/>
                <w:szCs w:val="20"/>
              </w:rPr>
              <w:t>RNE :</w:t>
            </w:r>
          </w:p>
          <w:p w14:paraId="27B3540C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  <w:r w:rsidRPr="00916102">
              <w:rPr>
                <w:sz w:val="20"/>
                <w:szCs w:val="20"/>
              </w:rPr>
              <w:t xml:space="preserve">Nom de </w:t>
            </w:r>
            <w:proofErr w:type="spellStart"/>
            <w:r w:rsidRPr="00916102">
              <w:rPr>
                <w:sz w:val="20"/>
                <w:szCs w:val="20"/>
              </w:rPr>
              <w:t>l’établissement</w:t>
            </w:r>
            <w:proofErr w:type="spellEnd"/>
            <w:r w:rsidRPr="00916102">
              <w:rPr>
                <w:sz w:val="20"/>
                <w:szCs w:val="20"/>
              </w:rPr>
              <w:t> :</w:t>
            </w:r>
          </w:p>
          <w:p w14:paraId="25AC2AA6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</w:p>
          <w:p w14:paraId="58ECF76C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  <w:r w:rsidRPr="00916102">
              <w:rPr>
                <w:sz w:val="20"/>
                <w:szCs w:val="20"/>
              </w:rPr>
              <w:t>Ville :</w:t>
            </w:r>
          </w:p>
          <w:p w14:paraId="15DCD144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  <w:proofErr w:type="spellStart"/>
            <w:r w:rsidRPr="00916102">
              <w:rPr>
                <w:sz w:val="20"/>
                <w:szCs w:val="20"/>
              </w:rPr>
              <w:t>Téléphone</w:t>
            </w:r>
            <w:proofErr w:type="spellEnd"/>
            <w:r w:rsidRPr="00916102">
              <w:rPr>
                <w:sz w:val="20"/>
                <w:szCs w:val="20"/>
              </w:rPr>
              <w:t> :</w:t>
            </w:r>
          </w:p>
          <w:p w14:paraId="5354C7D0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</w:p>
          <w:p w14:paraId="7682538C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  <w:r w:rsidRPr="00916102">
              <w:rPr>
                <w:sz w:val="20"/>
                <w:szCs w:val="20"/>
              </w:rPr>
              <w:t xml:space="preserve">Nom du chef </w:t>
            </w:r>
            <w:proofErr w:type="spellStart"/>
            <w:r w:rsidRPr="00916102">
              <w:rPr>
                <w:sz w:val="20"/>
                <w:szCs w:val="20"/>
              </w:rPr>
              <w:t>d’établissement</w:t>
            </w:r>
            <w:proofErr w:type="spellEnd"/>
            <w:r w:rsidRPr="00916102">
              <w:rPr>
                <w:sz w:val="20"/>
                <w:szCs w:val="20"/>
              </w:rPr>
              <w:t> :</w:t>
            </w:r>
          </w:p>
          <w:p w14:paraId="00CC0BAA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827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  <w:r w:rsidRPr="00916102">
              <w:rPr>
                <w:sz w:val="20"/>
                <w:szCs w:val="20"/>
              </w:rPr>
              <w:tab/>
            </w:r>
          </w:p>
          <w:p w14:paraId="18F36E22" w14:textId="77777777" w:rsidR="005039DA" w:rsidRPr="00916102" w:rsidRDefault="005039DA" w:rsidP="0013460C">
            <w:pPr>
              <w:spacing w:before="120" w:after="120"/>
              <w:ind w:left="284"/>
              <w:rPr>
                <w:sz w:val="20"/>
                <w:szCs w:val="20"/>
              </w:rPr>
            </w:pPr>
          </w:p>
        </w:tc>
      </w:tr>
      <w:tr w:rsidR="005039DA" w14:paraId="1830DEE9" w14:textId="77777777" w:rsidTr="005039D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E93" w14:textId="5AF7B547" w:rsidR="005039DA" w:rsidRPr="00916102" w:rsidRDefault="005039DA" w:rsidP="0013460C">
            <w:pPr>
              <w:spacing w:before="120" w:after="120"/>
              <w:ind w:left="284" w:right="176"/>
              <w:jc w:val="both"/>
              <w:rPr>
                <w:sz w:val="20"/>
                <w:szCs w:val="20"/>
              </w:rPr>
            </w:pPr>
            <w:r w:rsidRPr="00916102">
              <w:rPr>
                <w:sz w:val="20"/>
                <w:szCs w:val="20"/>
              </w:rPr>
              <w:t xml:space="preserve">date de la </w:t>
            </w:r>
            <w:proofErr w:type="spellStart"/>
            <w:r w:rsidRPr="00916102">
              <w:rPr>
                <w:sz w:val="20"/>
                <w:szCs w:val="20"/>
              </w:rPr>
              <w:t>délibération</w:t>
            </w:r>
            <w:proofErr w:type="spellEnd"/>
            <w:r w:rsidRPr="00916102">
              <w:rPr>
                <w:sz w:val="20"/>
                <w:szCs w:val="20"/>
              </w:rPr>
              <w:t xml:space="preserve"> du conseil </w:t>
            </w:r>
            <w:proofErr w:type="spellStart"/>
            <w:r w:rsidRPr="00916102">
              <w:rPr>
                <w:sz w:val="20"/>
                <w:szCs w:val="20"/>
              </w:rPr>
              <w:t>d’administration</w:t>
            </w:r>
            <w:proofErr w:type="spellEnd"/>
            <w:r w:rsidRPr="00916102">
              <w:rPr>
                <w:sz w:val="20"/>
                <w:szCs w:val="20"/>
              </w:rPr>
              <w:t> </w:t>
            </w:r>
            <w:proofErr w:type="spellStart"/>
            <w:r w:rsidRPr="00916102">
              <w:rPr>
                <w:sz w:val="20"/>
                <w:szCs w:val="20"/>
              </w:rPr>
              <w:t>adoptant</w:t>
            </w:r>
            <w:proofErr w:type="spellEnd"/>
            <w:r w:rsidRPr="00916102">
              <w:rPr>
                <w:sz w:val="20"/>
                <w:szCs w:val="20"/>
              </w:rPr>
              <w:t xml:space="preserve"> le </w:t>
            </w:r>
            <w:proofErr w:type="spellStart"/>
            <w:r w:rsidRPr="00916102">
              <w:rPr>
                <w:sz w:val="20"/>
                <w:szCs w:val="20"/>
              </w:rPr>
              <w:t>principe</w:t>
            </w:r>
            <w:proofErr w:type="spellEnd"/>
            <w:r w:rsidRPr="00916102">
              <w:rPr>
                <w:sz w:val="20"/>
                <w:szCs w:val="20"/>
              </w:rPr>
              <w:t xml:space="preserve"> de participation au </w:t>
            </w:r>
            <w:proofErr w:type="spellStart"/>
            <w:r w:rsidRPr="00916102">
              <w:rPr>
                <w:sz w:val="20"/>
                <w:szCs w:val="20"/>
              </w:rPr>
              <w:t>dispositif</w:t>
            </w:r>
            <w:proofErr w:type="spellEnd"/>
            <w:r w:rsidRPr="00916102">
              <w:rPr>
                <w:sz w:val="20"/>
                <w:szCs w:val="20"/>
              </w:rPr>
              <w:t xml:space="preserve"> Ecole ouverte 202</w:t>
            </w:r>
            <w:r w:rsidR="008E37A4" w:rsidRPr="00916102">
              <w:rPr>
                <w:sz w:val="20"/>
                <w:szCs w:val="20"/>
              </w:rPr>
              <w:t>2</w:t>
            </w:r>
            <w:r w:rsidRPr="00916102">
              <w:rPr>
                <w:sz w:val="20"/>
                <w:szCs w:val="20"/>
              </w:rPr>
              <w:t xml:space="preserve"> (</w:t>
            </w:r>
            <w:proofErr w:type="spellStart"/>
            <w:r w:rsidRPr="00916102">
              <w:rPr>
                <w:sz w:val="20"/>
                <w:szCs w:val="20"/>
              </w:rPr>
              <w:t>joindre</w:t>
            </w:r>
            <w:proofErr w:type="spellEnd"/>
            <w:r w:rsidRPr="00916102">
              <w:rPr>
                <w:sz w:val="20"/>
                <w:szCs w:val="20"/>
              </w:rPr>
              <w:t xml:space="preserve"> </w:t>
            </w:r>
            <w:proofErr w:type="spellStart"/>
            <w:r w:rsidRPr="00916102">
              <w:rPr>
                <w:sz w:val="20"/>
                <w:szCs w:val="20"/>
              </w:rPr>
              <w:t>une</w:t>
            </w:r>
            <w:proofErr w:type="spellEnd"/>
            <w:r w:rsidRPr="00916102">
              <w:rPr>
                <w:sz w:val="20"/>
                <w:szCs w:val="20"/>
              </w:rPr>
              <w:t xml:space="preserve"> </w:t>
            </w:r>
            <w:proofErr w:type="spellStart"/>
            <w:r w:rsidRPr="00916102">
              <w:rPr>
                <w:sz w:val="20"/>
                <w:szCs w:val="20"/>
              </w:rPr>
              <w:t>copie</w:t>
            </w:r>
            <w:proofErr w:type="spellEnd"/>
            <w:r w:rsidRPr="00916102">
              <w:rPr>
                <w:sz w:val="20"/>
                <w:szCs w:val="20"/>
              </w:rPr>
              <w:t xml:space="preserve"> de la </w:t>
            </w:r>
            <w:proofErr w:type="spellStart"/>
            <w:r w:rsidRPr="00916102">
              <w:rPr>
                <w:sz w:val="20"/>
                <w:szCs w:val="20"/>
              </w:rPr>
              <w:t>délibération</w:t>
            </w:r>
            <w:proofErr w:type="spellEnd"/>
            <w:r w:rsidRPr="00916102">
              <w:rPr>
                <w:sz w:val="20"/>
                <w:szCs w:val="20"/>
              </w:rPr>
              <w:t>) :</w:t>
            </w:r>
          </w:p>
          <w:p w14:paraId="06C394D2" w14:textId="2A42BF95" w:rsidR="005039DA" w:rsidRPr="00916102" w:rsidRDefault="005039DA" w:rsidP="0013460C">
            <w:pPr>
              <w:spacing w:before="120" w:after="120"/>
              <w:ind w:left="284"/>
              <w:rPr>
                <w:bCs/>
                <w:sz w:val="20"/>
                <w:szCs w:val="20"/>
              </w:rPr>
            </w:pPr>
            <w:proofErr w:type="spellStart"/>
            <w:r w:rsidRPr="00916102">
              <w:rPr>
                <w:bCs/>
                <w:sz w:val="20"/>
                <w:szCs w:val="20"/>
              </w:rPr>
              <w:t>ou</w:t>
            </w:r>
            <w:proofErr w:type="spellEnd"/>
            <w:r w:rsidRPr="00916102">
              <w:rPr>
                <w:bCs/>
                <w:sz w:val="20"/>
                <w:szCs w:val="20"/>
              </w:rPr>
              <w:t xml:space="preserve"> date </w:t>
            </w:r>
            <w:proofErr w:type="spellStart"/>
            <w:r w:rsidRPr="00916102">
              <w:rPr>
                <w:bCs/>
                <w:sz w:val="20"/>
                <w:szCs w:val="20"/>
              </w:rPr>
              <w:t>prévue</w:t>
            </w:r>
            <w:proofErr w:type="spellEnd"/>
            <w:r w:rsidRPr="00916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16102">
              <w:rPr>
                <w:bCs/>
                <w:sz w:val="20"/>
                <w:szCs w:val="20"/>
              </w:rPr>
              <w:t>si</w:t>
            </w:r>
            <w:proofErr w:type="spellEnd"/>
            <w:r w:rsidRPr="00916102">
              <w:rPr>
                <w:bCs/>
                <w:sz w:val="20"/>
                <w:szCs w:val="20"/>
              </w:rPr>
              <w:t xml:space="preserve"> le CA ne </w:t>
            </w:r>
            <w:proofErr w:type="spellStart"/>
            <w:r w:rsidRPr="00916102">
              <w:rPr>
                <w:bCs/>
                <w:sz w:val="20"/>
                <w:szCs w:val="20"/>
              </w:rPr>
              <w:t>s’est</w:t>
            </w:r>
            <w:proofErr w:type="spellEnd"/>
            <w:r w:rsidRPr="00916102">
              <w:rPr>
                <w:bCs/>
                <w:sz w:val="20"/>
                <w:szCs w:val="20"/>
              </w:rPr>
              <w:t xml:space="preserve"> pas encore </w:t>
            </w:r>
            <w:proofErr w:type="spellStart"/>
            <w:r w:rsidRPr="00916102">
              <w:rPr>
                <w:bCs/>
                <w:sz w:val="20"/>
                <w:szCs w:val="20"/>
              </w:rPr>
              <w:t>réuni</w:t>
            </w:r>
            <w:proofErr w:type="spellEnd"/>
            <w:r w:rsidRPr="00916102">
              <w:rPr>
                <w:bCs/>
                <w:sz w:val="20"/>
                <w:szCs w:val="20"/>
              </w:rPr>
              <w:t xml:space="preserve"> pour </w:t>
            </w:r>
            <w:proofErr w:type="spellStart"/>
            <w:r w:rsidRPr="00916102">
              <w:rPr>
                <w:bCs/>
                <w:sz w:val="20"/>
                <w:szCs w:val="20"/>
              </w:rPr>
              <w:t>délibérer</w:t>
            </w:r>
            <w:proofErr w:type="spellEnd"/>
            <w:r w:rsidRPr="00916102">
              <w:rPr>
                <w:bCs/>
                <w:sz w:val="20"/>
                <w:szCs w:val="20"/>
              </w:rPr>
              <w:t xml:space="preserve"> sur </w:t>
            </w:r>
            <w:proofErr w:type="spellStart"/>
            <w:r w:rsidRPr="00916102">
              <w:rPr>
                <w:bCs/>
                <w:sz w:val="20"/>
                <w:szCs w:val="20"/>
              </w:rPr>
              <w:t>ce</w:t>
            </w:r>
            <w:proofErr w:type="spellEnd"/>
            <w:r w:rsidRPr="00916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16102">
              <w:rPr>
                <w:bCs/>
                <w:sz w:val="20"/>
                <w:szCs w:val="20"/>
              </w:rPr>
              <w:t>projet</w:t>
            </w:r>
            <w:proofErr w:type="spellEnd"/>
            <w:r w:rsidRPr="00916102">
              <w:rPr>
                <w:bCs/>
                <w:sz w:val="20"/>
                <w:szCs w:val="20"/>
              </w:rPr>
              <w:t xml:space="preserve">. </w:t>
            </w:r>
          </w:p>
        </w:tc>
      </w:tr>
    </w:tbl>
    <w:p w14:paraId="25E440FA" w14:textId="77777777" w:rsidR="005039DA" w:rsidRDefault="005039DA" w:rsidP="005039DA">
      <w:pPr>
        <w:ind w:left="284" w:hanging="180"/>
        <w:rPr>
          <w:b/>
          <w:bCs/>
          <w:szCs w:val="20"/>
        </w:rPr>
      </w:pPr>
    </w:p>
    <w:p w14:paraId="409D705E" w14:textId="77777777" w:rsidR="005039DA" w:rsidRPr="00916102" w:rsidRDefault="005039DA" w:rsidP="005039DA">
      <w:pPr>
        <w:widowControl/>
        <w:numPr>
          <w:ilvl w:val="0"/>
          <w:numId w:val="5"/>
        </w:numPr>
        <w:autoSpaceDE/>
        <w:autoSpaceDN/>
        <w:rPr>
          <w:sz w:val="18"/>
          <w:szCs w:val="18"/>
        </w:rPr>
      </w:pPr>
      <w:proofErr w:type="spellStart"/>
      <w:r w:rsidRPr="00916102">
        <w:rPr>
          <w:sz w:val="18"/>
          <w:szCs w:val="18"/>
        </w:rPr>
        <w:t>Ouverture</w:t>
      </w:r>
      <w:proofErr w:type="spellEnd"/>
      <w:r w:rsidRPr="00916102">
        <w:rPr>
          <w:sz w:val="18"/>
          <w:szCs w:val="18"/>
        </w:rPr>
        <w:t xml:space="preserve"> </w:t>
      </w:r>
      <w:proofErr w:type="spellStart"/>
      <w:r w:rsidRPr="00916102">
        <w:rPr>
          <w:sz w:val="18"/>
          <w:szCs w:val="18"/>
        </w:rPr>
        <w:t>obligatoire</w:t>
      </w:r>
      <w:proofErr w:type="spellEnd"/>
      <w:r w:rsidRPr="00916102">
        <w:rPr>
          <w:sz w:val="18"/>
          <w:szCs w:val="18"/>
        </w:rPr>
        <w:t xml:space="preserve"> </w:t>
      </w:r>
      <w:proofErr w:type="spellStart"/>
      <w:r w:rsidRPr="00916102">
        <w:rPr>
          <w:sz w:val="18"/>
          <w:szCs w:val="18"/>
        </w:rPr>
        <w:t>durant</w:t>
      </w:r>
      <w:proofErr w:type="spellEnd"/>
      <w:r w:rsidRPr="00916102">
        <w:rPr>
          <w:sz w:val="18"/>
          <w:szCs w:val="18"/>
        </w:rPr>
        <w:t xml:space="preserve"> les </w:t>
      </w:r>
      <w:proofErr w:type="spellStart"/>
      <w:r w:rsidRPr="00916102">
        <w:rPr>
          <w:sz w:val="18"/>
          <w:szCs w:val="18"/>
        </w:rPr>
        <w:t>vacances</w:t>
      </w:r>
      <w:proofErr w:type="spellEnd"/>
      <w:r w:rsidRPr="00916102">
        <w:rPr>
          <w:sz w:val="18"/>
          <w:szCs w:val="18"/>
        </w:rPr>
        <w:t xml:space="preserve"> : 15 </w:t>
      </w:r>
      <w:proofErr w:type="spellStart"/>
      <w:r w:rsidRPr="00916102">
        <w:rPr>
          <w:sz w:val="18"/>
          <w:szCs w:val="18"/>
        </w:rPr>
        <w:t>jours</w:t>
      </w:r>
      <w:proofErr w:type="spellEnd"/>
    </w:p>
    <w:p w14:paraId="61A992A2" w14:textId="77777777" w:rsidR="005039DA" w:rsidRPr="00916102" w:rsidRDefault="005039DA" w:rsidP="005039DA">
      <w:pPr>
        <w:rPr>
          <w:b/>
          <w:bCs/>
          <w:sz w:val="18"/>
          <w:szCs w:val="18"/>
        </w:rPr>
      </w:pPr>
    </w:p>
    <w:p w14:paraId="4C150FA8" w14:textId="5F1E8E66" w:rsidR="005039DA" w:rsidRPr="00916102" w:rsidRDefault="005039DA" w:rsidP="005039DA">
      <w:pPr>
        <w:rPr>
          <w:sz w:val="18"/>
          <w:szCs w:val="18"/>
        </w:rPr>
      </w:pPr>
      <w:proofErr w:type="spellStart"/>
      <w:r w:rsidRPr="00916102">
        <w:rPr>
          <w:b/>
          <w:sz w:val="18"/>
          <w:szCs w:val="18"/>
        </w:rPr>
        <w:t>Eté</w:t>
      </w:r>
      <w:proofErr w:type="spellEnd"/>
      <w:r w:rsidRPr="00916102">
        <w:rPr>
          <w:b/>
          <w:sz w:val="18"/>
          <w:szCs w:val="18"/>
        </w:rPr>
        <w:t> :</w:t>
      </w:r>
      <w:r w:rsidRPr="00916102">
        <w:rPr>
          <w:sz w:val="18"/>
          <w:szCs w:val="18"/>
        </w:rPr>
        <w:t xml:space="preserve"> durée </w:t>
      </w:r>
      <w:proofErr w:type="spellStart"/>
      <w:r w:rsidRPr="00916102">
        <w:rPr>
          <w:sz w:val="18"/>
          <w:szCs w:val="18"/>
          <w:u w:val="single"/>
        </w:rPr>
        <w:t>obligatoire</w:t>
      </w:r>
      <w:proofErr w:type="spellEnd"/>
      <w:r w:rsidRPr="00916102">
        <w:rPr>
          <w:sz w:val="18"/>
          <w:szCs w:val="18"/>
        </w:rPr>
        <w:t xml:space="preserve"> de 10 </w:t>
      </w:r>
      <w:proofErr w:type="spellStart"/>
      <w:r w:rsidRPr="00916102">
        <w:rPr>
          <w:sz w:val="18"/>
          <w:szCs w:val="18"/>
        </w:rPr>
        <w:t>jours</w:t>
      </w:r>
      <w:proofErr w:type="spellEnd"/>
      <w:r w:rsidRPr="00916102">
        <w:rPr>
          <w:sz w:val="18"/>
          <w:szCs w:val="18"/>
        </w:rPr>
        <w:t xml:space="preserve"> (</w:t>
      </w:r>
      <w:proofErr w:type="spellStart"/>
      <w:r w:rsidRPr="00916102">
        <w:rPr>
          <w:sz w:val="18"/>
          <w:szCs w:val="18"/>
        </w:rPr>
        <w:t>fractionnables</w:t>
      </w:r>
      <w:proofErr w:type="spellEnd"/>
      <w:r w:rsidRPr="00916102">
        <w:rPr>
          <w:sz w:val="18"/>
          <w:szCs w:val="18"/>
        </w:rPr>
        <w:t xml:space="preserve">), </w:t>
      </w:r>
      <w:proofErr w:type="spellStart"/>
      <w:r w:rsidRPr="00916102">
        <w:rPr>
          <w:sz w:val="18"/>
          <w:szCs w:val="18"/>
        </w:rPr>
        <w:t>sauf</w:t>
      </w:r>
      <w:proofErr w:type="spellEnd"/>
      <w:r w:rsidRPr="00916102">
        <w:rPr>
          <w:sz w:val="18"/>
          <w:szCs w:val="18"/>
        </w:rPr>
        <w:t xml:space="preserve"> le </w:t>
      </w:r>
      <w:proofErr w:type="spellStart"/>
      <w:r w:rsidRPr="00916102">
        <w:rPr>
          <w:sz w:val="18"/>
          <w:szCs w:val="18"/>
        </w:rPr>
        <w:t>m</w:t>
      </w:r>
      <w:r w:rsidR="008E37A4" w:rsidRPr="00916102">
        <w:rPr>
          <w:sz w:val="18"/>
          <w:szCs w:val="18"/>
        </w:rPr>
        <w:t>ercrdi</w:t>
      </w:r>
      <w:proofErr w:type="spellEnd"/>
      <w:r w:rsidRPr="00916102">
        <w:rPr>
          <w:sz w:val="18"/>
          <w:szCs w:val="18"/>
        </w:rPr>
        <w:t xml:space="preserve"> 31 </w:t>
      </w:r>
      <w:proofErr w:type="spellStart"/>
      <w:r w:rsidRPr="00916102">
        <w:rPr>
          <w:sz w:val="18"/>
          <w:szCs w:val="18"/>
        </w:rPr>
        <w:t>août</w:t>
      </w:r>
      <w:proofErr w:type="spellEnd"/>
      <w:r w:rsidRPr="00916102">
        <w:rPr>
          <w:sz w:val="18"/>
          <w:szCs w:val="18"/>
        </w:rPr>
        <w:t xml:space="preserve"> 202</w:t>
      </w:r>
      <w:r w:rsidR="008E37A4" w:rsidRPr="00916102">
        <w:rPr>
          <w:sz w:val="18"/>
          <w:szCs w:val="18"/>
        </w:rPr>
        <w:t>2</w:t>
      </w:r>
      <w:r w:rsidRPr="00916102">
        <w:rPr>
          <w:sz w:val="18"/>
          <w:szCs w:val="18"/>
        </w:rPr>
        <w:t xml:space="preserve"> jour de </w:t>
      </w:r>
      <w:proofErr w:type="spellStart"/>
      <w:r w:rsidRPr="00916102">
        <w:rPr>
          <w:sz w:val="18"/>
          <w:szCs w:val="18"/>
        </w:rPr>
        <w:t>pré-rentrée</w:t>
      </w:r>
      <w:proofErr w:type="spellEnd"/>
      <w:r w:rsidRPr="00916102">
        <w:rPr>
          <w:sz w:val="18"/>
          <w:szCs w:val="18"/>
        </w:rPr>
        <w:t xml:space="preserve"> des </w:t>
      </w:r>
      <w:proofErr w:type="spellStart"/>
      <w:r w:rsidRPr="00916102">
        <w:rPr>
          <w:sz w:val="18"/>
          <w:szCs w:val="18"/>
        </w:rPr>
        <w:t>enseignants</w:t>
      </w:r>
      <w:proofErr w:type="spellEnd"/>
      <w:r w:rsidRPr="00916102">
        <w:rPr>
          <w:sz w:val="18"/>
          <w:szCs w:val="18"/>
        </w:rPr>
        <w:t>,</w:t>
      </w:r>
      <w:r w:rsidR="00916102" w:rsidRPr="00916102">
        <w:rPr>
          <w:sz w:val="18"/>
          <w:szCs w:val="18"/>
        </w:rPr>
        <w:t xml:space="preserve"> </w:t>
      </w:r>
      <w:proofErr w:type="spellStart"/>
      <w:r w:rsidRPr="00916102">
        <w:rPr>
          <w:b/>
          <w:sz w:val="18"/>
          <w:szCs w:val="18"/>
        </w:rPr>
        <w:t>Autres</w:t>
      </w:r>
      <w:proofErr w:type="spellEnd"/>
      <w:r w:rsidRPr="00916102">
        <w:rPr>
          <w:b/>
          <w:sz w:val="18"/>
          <w:szCs w:val="18"/>
        </w:rPr>
        <w:t xml:space="preserve"> </w:t>
      </w:r>
      <w:proofErr w:type="spellStart"/>
      <w:r w:rsidRPr="00916102">
        <w:rPr>
          <w:b/>
          <w:sz w:val="18"/>
          <w:szCs w:val="18"/>
        </w:rPr>
        <w:t>périodes</w:t>
      </w:r>
      <w:proofErr w:type="spellEnd"/>
      <w:r w:rsidRPr="00916102">
        <w:rPr>
          <w:b/>
          <w:sz w:val="18"/>
          <w:szCs w:val="18"/>
        </w:rPr>
        <w:t xml:space="preserve"> de </w:t>
      </w:r>
      <w:proofErr w:type="spellStart"/>
      <w:r w:rsidRPr="00916102">
        <w:rPr>
          <w:b/>
          <w:sz w:val="18"/>
          <w:szCs w:val="18"/>
        </w:rPr>
        <w:t>vacances</w:t>
      </w:r>
      <w:proofErr w:type="spellEnd"/>
      <w:r w:rsidRPr="00916102">
        <w:rPr>
          <w:b/>
          <w:sz w:val="18"/>
          <w:szCs w:val="18"/>
        </w:rPr>
        <w:t xml:space="preserve"> </w:t>
      </w:r>
      <w:proofErr w:type="spellStart"/>
      <w:r w:rsidRPr="00916102">
        <w:rPr>
          <w:b/>
          <w:sz w:val="18"/>
          <w:szCs w:val="18"/>
        </w:rPr>
        <w:t>scolaires</w:t>
      </w:r>
      <w:proofErr w:type="spellEnd"/>
      <w:r w:rsidRPr="00916102">
        <w:rPr>
          <w:sz w:val="18"/>
          <w:szCs w:val="18"/>
        </w:rPr>
        <w:t xml:space="preserve"> </w:t>
      </w:r>
      <w:proofErr w:type="spellStart"/>
      <w:r w:rsidRPr="00916102">
        <w:rPr>
          <w:sz w:val="18"/>
          <w:szCs w:val="18"/>
        </w:rPr>
        <w:t>printemps</w:t>
      </w:r>
      <w:proofErr w:type="spellEnd"/>
      <w:r w:rsidRPr="00916102">
        <w:rPr>
          <w:sz w:val="18"/>
          <w:szCs w:val="18"/>
        </w:rPr>
        <w:t xml:space="preserve"> et Toussaint : durée </w:t>
      </w:r>
      <w:proofErr w:type="spellStart"/>
      <w:r w:rsidRPr="00916102">
        <w:rPr>
          <w:sz w:val="18"/>
          <w:szCs w:val="18"/>
          <w:u w:val="single"/>
        </w:rPr>
        <w:t>obligatoire</w:t>
      </w:r>
      <w:proofErr w:type="spellEnd"/>
      <w:r w:rsidRPr="00916102">
        <w:rPr>
          <w:sz w:val="18"/>
          <w:szCs w:val="18"/>
        </w:rPr>
        <w:t xml:space="preserve"> de 5 </w:t>
      </w:r>
      <w:proofErr w:type="spellStart"/>
      <w:r w:rsidRPr="00916102">
        <w:rPr>
          <w:sz w:val="18"/>
          <w:szCs w:val="18"/>
        </w:rPr>
        <w:t>jours</w:t>
      </w:r>
      <w:proofErr w:type="spellEnd"/>
      <w:r w:rsidRPr="00916102">
        <w:rPr>
          <w:sz w:val="18"/>
          <w:szCs w:val="18"/>
        </w:rPr>
        <w:t xml:space="preserve"> (</w:t>
      </w:r>
      <w:proofErr w:type="spellStart"/>
      <w:r w:rsidRPr="00916102">
        <w:rPr>
          <w:sz w:val="18"/>
          <w:szCs w:val="18"/>
        </w:rPr>
        <w:t>fractionnables</w:t>
      </w:r>
      <w:proofErr w:type="spellEnd"/>
      <w:r w:rsidRPr="00916102">
        <w:rPr>
          <w:sz w:val="18"/>
          <w:szCs w:val="18"/>
        </w:rPr>
        <w:t xml:space="preserve">). </w:t>
      </w:r>
    </w:p>
    <w:p w14:paraId="1EFC4440" w14:textId="103E3774" w:rsidR="00393113" w:rsidRPr="00916102" w:rsidRDefault="005039DA" w:rsidP="00916102">
      <w:pPr>
        <w:rPr>
          <w:sz w:val="18"/>
          <w:szCs w:val="18"/>
        </w:rPr>
      </w:pPr>
      <w:r w:rsidRPr="00916102">
        <w:rPr>
          <w:sz w:val="18"/>
          <w:szCs w:val="18"/>
        </w:rPr>
        <w:t xml:space="preserve">Pas </w:t>
      </w:r>
      <w:proofErr w:type="spellStart"/>
      <w:r w:rsidRPr="00916102">
        <w:rPr>
          <w:sz w:val="18"/>
          <w:szCs w:val="18"/>
        </w:rPr>
        <w:t>d’ouverture</w:t>
      </w:r>
      <w:proofErr w:type="spellEnd"/>
      <w:r w:rsidRPr="00916102">
        <w:rPr>
          <w:sz w:val="18"/>
          <w:szCs w:val="18"/>
        </w:rPr>
        <w:t xml:space="preserve"> </w:t>
      </w:r>
      <w:proofErr w:type="spellStart"/>
      <w:r w:rsidRPr="00916102">
        <w:rPr>
          <w:sz w:val="18"/>
          <w:szCs w:val="18"/>
        </w:rPr>
        <w:t>en</w:t>
      </w:r>
      <w:proofErr w:type="spellEnd"/>
      <w:r w:rsidRPr="00916102">
        <w:rPr>
          <w:sz w:val="18"/>
          <w:szCs w:val="18"/>
        </w:rPr>
        <w:t xml:space="preserve"> </w:t>
      </w:r>
      <w:proofErr w:type="spellStart"/>
      <w:r w:rsidRPr="00916102">
        <w:rPr>
          <w:sz w:val="18"/>
          <w:szCs w:val="18"/>
        </w:rPr>
        <w:t>février</w:t>
      </w:r>
      <w:proofErr w:type="spellEnd"/>
      <w:r w:rsidRPr="00916102">
        <w:rPr>
          <w:sz w:val="18"/>
          <w:szCs w:val="18"/>
        </w:rPr>
        <w:t xml:space="preserve"> </w:t>
      </w:r>
      <w:proofErr w:type="spellStart"/>
      <w:r w:rsidRPr="00916102">
        <w:rPr>
          <w:sz w:val="18"/>
          <w:szCs w:val="18"/>
        </w:rPr>
        <w:t>lors</w:t>
      </w:r>
      <w:proofErr w:type="spellEnd"/>
      <w:r w:rsidRPr="00916102">
        <w:rPr>
          <w:sz w:val="18"/>
          <w:szCs w:val="18"/>
        </w:rPr>
        <w:t xml:space="preserve"> </w:t>
      </w:r>
      <w:proofErr w:type="spellStart"/>
      <w:r w:rsidRPr="00916102">
        <w:rPr>
          <w:sz w:val="18"/>
          <w:szCs w:val="18"/>
        </w:rPr>
        <w:t>d’une</w:t>
      </w:r>
      <w:proofErr w:type="spellEnd"/>
      <w:r w:rsidRPr="00916102">
        <w:rPr>
          <w:sz w:val="18"/>
          <w:szCs w:val="18"/>
        </w:rPr>
        <w:t xml:space="preserve"> première candidature.</w:t>
      </w:r>
    </w:p>
    <w:sectPr w:rsidR="00393113" w:rsidRPr="00916102" w:rsidSect="00261828">
      <w:headerReference w:type="default" r:id="rId16"/>
      <w:footerReference w:type="default" r:id="rId17"/>
      <w:type w:val="continuous"/>
      <w:pgSz w:w="11910" w:h="16840"/>
      <w:pgMar w:top="964" w:right="964" w:bottom="153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449162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961258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546D7624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145D1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E2FC" w14:textId="0AC1B3C9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2898104D">
          <wp:simplePos x="0" y="0"/>
          <wp:positionH relativeFrom="column">
            <wp:posOffset>-75438</wp:posOffset>
          </wp:positionH>
          <wp:positionV relativeFrom="paragraph">
            <wp:posOffset>-104978</wp:posOffset>
          </wp:positionV>
          <wp:extent cx="1820545" cy="14859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FA99A" w14:textId="72E1A969" w:rsidR="00311CC7" w:rsidRDefault="005039DA" w:rsidP="00311CC7">
    <w:pPr>
      <w:pStyle w:val="ServiceInfoHeader"/>
      <w:rPr>
        <w:lang w:val="fr-FR"/>
      </w:rPr>
    </w:pPr>
    <w:r>
      <w:rPr>
        <w:lang w:val="fr-FR"/>
      </w:rPr>
      <w:t>Division des établissements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  <w:rPr>
        <w:lang w:val="fr-FR"/>
      </w:rPr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60035"/>
    <w:multiLevelType w:val="hybridMultilevel"/>
    <w:tmpl w:val="7998229E"/>
    <w:lvl w:ilvl="0" w:tplc="F68847DE">
      <w:start w:val="1"/>
      <w:numFmt w:val="decimal"/>
      <w:lvlText w:val="(%1)"/>
      <w:lvlJc w:val="left"/>
      <w:pPr>
        <w:ind w:left="4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4" w:hanging="360"/>
      </w:pPr>
    </w:lvl>
    <w:lvl w:ilvl="2" w:tplc="040C001B" w:tentative="1">
      <w:start w:val="1"/>
      <w:numFmt w:val="lowerRoman"/>
      <w:lvlText w:val="%3."/>
      <w:lvlJc w:val="right"/>
      <w:pPr>
        <w:ind w:left="1904" w:hanging="180"/>
      </w:pPr>
    </w:lvl>
    <w:lvl w:ilvl="3" w:tplc="040C000F" w:tentative="1">
      <w:start w:val="1"/>
      <w:numFmt w:val="decimal"/>
      <w:lvlText w:val="%4."/>
      <w:lvlJc w:val="left"/>
      <w:pPr>
        <w:ind w:left="2624" w:hanging="360"/>
      </w:pPr>
    </w:lvl>
    <w:lvl w:ilvl="4" w:tplc="040C0019" w:tentative="1">
      <w:start w:val="1"/>
      <w:numFmt w:val="lowerLetter"/>
      <w:lvlText w:val="%5."/>
      <w:lvlJc w:val="left"/>
      <w:pPr>
        <w:ind w:left="3344" w:hanging="360"/>
      </w:pPr>
    </w:lvl>
    <w:lvl w:ilvl="5" w:tplc="040C001B" w:tentative="1">
      <w:start w:val="1"/>
      <w:numFmt w:val="lowerRoman"/>
      <w:lvlText w:val="%6."/>
      <w:lvlJc w:val="right"/>
      <w:pPr>
        <w:ind w:left="4064" w:hanging="180"/>
      </w:pPr>
    </w:lvl>
    <w:lvl w:ilvl="6" w:tplc="040C000F" w:tentative="1">
      <w:start w:val="1"/>
      <w:numFmt w:val="decimal"/>
      <w:lvlText w:val="%7."/>
      <w:lvlJc w:val="left"/>
      <w:pPr>
        <w:ind w:left="4784" w:hanging="360"/>
      </w:pPr>
    </w:lvl>
    <w:lvl w:ilvl="7" w:tplc="040C0019" w:tentative="1">
      <w:start w:val="1"/>
      <w:numFmt w:val="lowerLetter"/>
      <w:lvlText w:val="%8."/>
      <w:lvlJc w:val="left"/>
      <w:pPr>
        <w:ind w:left="5504" w:hanging="360"/>
      </w:pPr>
    </w:lvl>
    <w:lvl w:ilvl="8" w:tplc="040C001B" w:tentative="1">
      <w:start w:val="1"/>
      <w:numFmt w:val="lowerRoman"/>
      <w:lvlText w:val="%9."/>
      <w:lvlJc w:val="right"/>
      <w:pPr>
        <w:ind w:left="622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924D0"/>
    <w:rsid w:val="000B7E46"/>
    <w:rsid w:val="001200FD"/>
    <w:rsid w:val="001648E4"/>
    <w:rsid w:val="00173CDC"/>
    <w:rsid w:val="001969F4"/>
    <w:rsid w:val="001C79E5"/>
    <w:rsid w:val="001E1D08"/>
    <w:rsid w:val="001F209A"/>
    <w:rsid w:val="00202B2A"/>
    <w:rsid w:val="00261828"/>
    <w:rsid w:val="00290741"/>
    <w:rsid w:val="00290CE8"/>
    <w:rsid w:val="00293194"/>
    <w:rsid w:val="002C53DF"/>
    <w:rsid w:val="00311CC7"/>
    <w:rsid w:val="003240AC"/>
    <w:rsid w:val="00337709"/>
    <w:rsid w:val="00343D89"/>
    <w:rsid w:val="00376572"/>
    <w:rsid w:val="00393113"/>
    <w:rsid w:val="003961F5"/>
    <w:rsid w:val="003A2B7A"/>
    <w:rsid w:val="003A3830"/>
    <w:rsid w:val="003A7BC3"/>
    <w:rsid w:val="003D1DE1"/>
    <w:rsid w:val="003F2312"/>
    <w:rsid w:val="004145D1"/>
    <w:rsid w:val="0042101F"/>
    <w:rsid w:val="00443AB0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039DA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5235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8E37A4"/>
    <w:rsid w:val="00903290"/>
    <w:rsid w:val="00916102"/>
    <w:rsid w:val="00930B38"/>
    <w:rsid w:val="00936712"/>
    <w:rsid w:val="00936E45"/>
    <w:rsid w:val="00941377"/>
    <w:rsid w:val="009847F5"/>
    <w:rsid w:val="00992DBA"/>
    <w:rsid w:val="009A0D22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C220A3"/>
    <w:rsid w:val="00C41844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E05336"/>
    <w:rsid w:val="00E669F0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panoux\asantos\.ftp\dapse-projets-et-credits\ECOLE%20OUVERTE%20PEDAGOGIQUE\OEO%202021\circulaire\circulaire%20valid&#233;e\www.ac-creteil.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.daspe@ac-creteil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83ED0-1473-4170-9BC1-B3071B8C0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openxmlformats.org/package/2006/metadata/core-properties"/>
    <ds:schemaRef ds:uri="http://schemas.microsoft.com/office/2006/documentManagement/types"/>
    <ds:schemaRef ds:uri="2c7ddd52-0a06-43b1-a35c-dcb15ea2e3f4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jlalive</cp:lastModifiedBy>
  <cp:revision>2</cp:revision>
  <cp:lastPrinted>2020-12-07T15:46:00Z</cp:lastPrinted>
  <dcterms:created xsi:type="dcterms:W3CDTF">2021-12-11T11:17:00Z</dcterms:created>
  <dcterms:modified xsi:type="dcterms:W3CDTF">2021-12-11T11:17:00Z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