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57CDBA29" w:rsidR="007101D1" w:rsidRPr="00E3450C" w:rsidRDefault="00E93728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C2g4</w:t>
      </w:r>
    </w:p>
    <w:p w14:paraId="62CFE0ED" w14:textId="77777777" w:rsidR="00BA7D36" w:rsidRPr="00E3450C" w:rsidRDefault="00BA7D36" w:rsidP="00BA7D36">
      <w:pPr>
        <w:pStyle w:val="Corpsdetexte"/>
        <w:rPr>
          <w:sz w:val="10"/>
          <w:szCs w:val="10"/>
        </w:rPr>
      </w:pPr>
    </w:p>
    <w:p w14:paraId="359AC033" w14:textId="71519ED9" w:rsidR="002711DA" w:rsidRPr="00E3450C" w:rsidRDefault="00E93728" w:rsidP="002711DA">
      <w:pPr>
        <w:pStyle w:val="Corpsdetexte"/>
        <w:spacing w:line="240" w:lineRule="auto"/>
      </w:pPr>
      <w:r>
        <w:t>Circulaire n°2021</w:t>
      </w:r>
    </w:p>
    <w:p w14:paraId="2B1F4565" w14:textId="77777777" w:rsidR="00BA7D36" w:rsidRPr="00E3450C" w:rsidRDefault="00BA7D36" w:rsidP="00C501A9">
      <w:pPr>
        <w:pStyle w:val="Titre2"/>
        <w:ind w:left="-142"/>
        <w:jc w:val="center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63DA66C7" w14:textId="77777777" w:rsidR="00BA7D36" w:rsidRPr="00E3450C" w:rsidRDefault="00BA7D36" w:rsidP="0051699E">
      <w:pPr>
        <w:pStyle w:val="Titre2"/>
        <w:rPr>
          <w:rFonts w:ascii="Arial" w:eastAsiaTheme="minorHAnsi" w:hAnsi="Arial" w:cs="Arial"/>
          <w:color w:val="auto"/>
          <w:sz w:val="6"/>
          <w:szCs w:val="6"/>
          <w:lang w:val="fr-FR"/>
        </w:rPr>
      </w:pPr>
    </w:p>
    <w:p w14:paraId="1949C4D5" w14:textId="19712828" w:rsidR="00C501A9" w:rsidRPr="00E3450C" w:rsidRDefault="00BA7D36" w:rsidP="00E93728">
      <w:pPr>
        <w:pStyle w:val="Titre2"/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</w:pP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Titre : </w:t>
      </w:r>
      <w:r w:rsidR="00E93728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Rapport</w:t>
      </w:r>
      <w:r w:rsidRPr="00E3450C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</w:t>
      </w:r>
      <w:r w:rsidR="00E93728" w:rsidRPr="00E93728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>d’aptitude professionnelle pour le tableau d’avancement a l’échelon spécial du grade d’attache d’administration hors</w:t>
      </w:r>
      <w:r w:rsidR="00127D87">
        <w:rPr>
          <w:rFonts w:ascii="Arial" w:eastAsiaTheme="minorHAnsi" w:hAnsi="Arial" w:cs="Arial"/>
          <w:b/>
          <w:color w:val="auto"/>
          <w:sz w:val="20"/>
          <w:szCs w:val="20"/>
          <w:lang w:val="fr-FR"/>
        </w:rPr>
        <w:t xml:space="preserve"> classe au titre de l’année 2022</w:t>
      </w:r>
      <w:bookmarkStart w:id="0" w:name="_GoBack"/>
      <w:bookmarkEnd w:id="0"/>
    </w:p>
    <w:p w14:paraId="68919730" w14:textId="77777777" w:rsidR="00E93728" w:rsidRPr="00E93728" w:rsidRDefault="00E93728" w:rsidP="00E93728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</w:p>
    <w:p w14:paraId="3461EEBF" w14:textId="0411D6A5" w:rsidR="00E93728" w:rsidRPr="00E93728" w:rsidRDefault="00E93728" w:rsidP="00E93728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r w:rsidRPr="00E93728">
        <w:rPr>
          <w:rFonts w:ascii="Arial" w:eastAsia="Times New Roman" w:hAnsi="Arial" w:cs="Arial"/>
          <w:b/>
          <w:smallCaps/>
          <w:sz w:val="20"/>
          <w:szCs w:val="20"/>
        </w:rPr>
        <w:t>Académie de creteil</w:t>
      </w:r>
    </w:p>
    <w:p w14:paraId="2C10D4DA" w14:textId="77777777" w:rsidR="00E93728" w:rsidRPr="00E93728" w:rsidRDefault="00E93728" w:rsidP="00E93728">
      <w:pPr>
        <w:pStyle w:val="Standard"/>
        <w:tabs>
          <w:tab w:val="center" w:pos="4536"/>
          <w:tab w:val="right" w:pos="9072"/>
        </w:tabs>
        <w:autoSpaceDE/>
        <w:rPr>
          <w:rFonts w:ascii="Arial" w:hAnsi="Arial" w:cs="Arial"/>
          <w:sz w:val="20"/>
          <w:szCs w:val="20"/>
        </w:rPr>
      </w:pPr>
    </w:p>
    <w:p w14:paraId="6D3299E6" w14:textId="77777777" w:rsidR="00E93728" w:rsidRPr="00230263" w:rsidRDefault="00E93728" w:rsidP="00E93728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93728" w:rsidRPr="0051699E" w14:paraId="2B9C4CDD" w14:textId="77777777" w:rsidTr="002770D6">
        <w:tc>
          <w:tcPr>
            <w:tcW w:w="4889" w:type="dxa"/>
            <w:vAlign w:val="center"/>
          </w:tcPr>
          <w:p w14:paraId="4946F05C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417FD12A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Nom d’usage :</w:t>
            </w:r>
          </w:p>
          <w:p w14:paraId="5F8806A2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Nom de famille : </w:t>
            </w:r>
          </w:p>
          <w:p w14:paraId="00734E8C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Prénom :</w:t>
            </w:r>
          </w:p>
          <w:p w14:paraId="6298EE3B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1FF82F12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Affectation actuelle :</w:t>
            </w:r>
          </w:p>
          <w:p w14:paraId="0F32781E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1E36E1AE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3A7C8E54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Depuis le :</w:t>
            </w:r>
          </w:p>
          <w:p w14:paraId="576CF63E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4889" w:type="dxa"/>
          </w:tcPr>
          <w:p w14:paraId="0A2F9E8A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5FE1CAD4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Grade :</w:t>
            </w:r>
          </w:p>
          <w:p w14:paraId="742F17C8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4DB03BA8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Echelon :</w:t>
            </w:r>
          </w:p>
          <w:p w14:paraId="7CED7A5D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3D7C35ED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Date de promotion dans l’échelon :</w:t>
            </w:r>
          </w:p>
          <w:p w14:paraId="612D8D8D" w14:textId="77777777" w:rsidR="00E93728" w:rsidRPr="0051699E" w:rsidRDefault="00E93728" w:rsidP="002770D6">
            <w:pPr>
              <w:pStyle w:val="En-tte"/>
              <w:tabs>
                <w:tab w:val="clear" w:pos="4513"/>
              </w:tabs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lang w:val="fr-FR"/>
              </w:rPr>
            </w:pPr>
          </w:p>
        </w:tc>
      </w:tr>
    </w:tbl>
    <w:p w14:paraId="0ADB63B3" w14:textId="728CD4BB" w:rsidR="00E93728" w:rsidRPr="0051699E" w:rsidRDefault="00E93728" w:rsidP="00BA7D36">
      <w:pPr>
        <w:rPr>
          <w:rFonts w:asciiTheme="minorHAnsi" w:hAnsiTheme="minorHAnsi" w:cstheme="minorHAnsi"/>
          <w:sz w:val="20"/>
          <w:szCs w:val="20"/>
          <w:lang w:val="fr-FR"/>
        </w:rPr>
      </w:pPr>
    </w:p>
    <w:p w14:paraId="1FC9EEA4" w14:textId="77777777" w:rsidR="00E93728" w:rsidRPr="0051699E" w:rsidRDefault="00E93728" w:rsidP="00BA7D36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E93728" w:rsidRPr="0051699E" w14:paraId="7C80E7CB" w14:textId="77777777" w:rsidTr="00E93728">
        <w:tc>
          <w:tcPr>
            <w:tcW w:w="9972" w:type="dxa"/>
          </w:tcPr>
          <w:p w14:paraId="229A157F" w14:textId="46296F30" w:rsidR="00E93728" w:rsidRDefault="00E93728" w:rsidP="00C5441B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699E">
              <w:rPr>
                <w:rFonts w:asciiTheme="minorHAnsi" w:eastAsia="Times New Roman" w:hAnsiTheme="minorHAnsi" w:cstheme="minorHAnsi"/>
                <w:sz w:val="20"/>
                <w:szCs w:val="20"/>
              </w:rPr>
              <w:t>Appréciation sur le parcours professionnel de l’agent</w:t>
            </w:r>
            <w:r w:rsidR="00C5441B">
              <w:rPr>
                <w:rFonts w:asciiTheme="minorHAnsi" w:eastAsia="Times New Roman" w:hAnsiTheme="minorHAnsi" w:cstheme="minorHAnsi"/>
                <w:sz w:val="20"/>
                <w:szCs w:val="20"/>
              </w:rPr>
              <w:t> :</w:t>
            </w:r>
          </w:p>
          <w:p w14:paraId="4DE0EE1F" w14:textId="77777777" w:rsidR="00C5441B" w:rsidRPr="0051699E" w:rsidRDefault="00C5441B" w:rsidP="00C5441B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09ED4" w14:textId="6020A123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803F003" w14:textId="00CBFBAB" w:rsidR="00C5441B" w:rsidRPr="0051699E" w:rsidRDefault="00C5441B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363DAC0" w14:textId="77777777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48B1DC9" w14:textId="77777777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35E5C0F" w14:textId="77777777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124BAEE3" w14:textId="20B7B9C4" w:rsidR="004A60B3" w:rsidRPr="0051699E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93728" w:rsidRPr="0051699E" w14:paraId="2FFB6110" w14:textId="77777777" w:rsidTr="00E93728">
        <w:tc>
          <w:tcPr>
            <w:tcW w:w="9972" w:type="dxa"/>
          </w:tcPr>
          <w:p w14:paraId="3B9CC23B" w14:textId="74187B06" w:rsidR="00E93728" w:rsidRPr="0051699E" w:rsidRDefault="00E93728" w:rsidP="00E93728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699E">
              <w:rPr>
                <w:rFonts w:asciiTheme="minorHAnsi" w:eastAsia="Times New Roman" w:hAnsiTheme="minorHAnsi" w:cstheme="minorHAnsi"/>
                <w:sz w:val="20"/>
                <w:szCs w:val="20"/>
              </w:rPr>
              <w:t>Appréciation sur l’étendue des missions et sur les responsabilités exercées dans son parcours professionnel</w:t>
            </w:r>
            <w:r w:rsidR="00C5441B">
              <w:rPr>
                <w:rFonts w:asciiTheme="minorHAnsi" w:eastAsia="Times New Roman" w:hAnsiTheme="minorHAnsi" w:cstheme="minorHAnsi"/>
                <w:sz w:val="20"/>
                <w:szCs w:val="20"/>
              </w:rPr>
              <w:t> :</w:t>
            </w:r>
            <w:r w:rsidRPr="0051699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661FA9AE" w14:textId="6DF680BF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4B613C1" w14:textId="70426ECF" w:rsidR="00C5441B" w:rsidRDefault="00C5441B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FA1EC91" w14:textId="77777777" w:rsidR="00C5441B" w:rsidRPr="0051699E" w:rsidRDefault="00C5441B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BADA867" w14:textId="2609F4F3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706E737" w14:textId="24C9A190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647DC77" w14:textId="782EF59C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C916579" w14:textId="77777777" w:rsidR="004A60B3" w:rsidRPr="0051699E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84952D3" w14:textId="18C7FFD1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93728" w:rsidRPr="0051699E" w14:paraId="54706B10" w14:textId="77777777" w:rsidTr="00E93728">
        <w:tc>
          <w:tcPr>
            <w:tcW w:w="9972" w:type="dxa"/>
          </w:tcPr>
          <w:p w14:paraId="12C7DA8F" w14:textId="6387B32F" w:rsidR="00E93728" w:rsidRPr="0051699E" w:rsidRDefault="00E93728" w:rsidP="00E93728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699E">
              <w:rPr>
                <w:rFonts w:asciiTheme="minorHAnsi" w:eastAsia="Times New Roman" w:hAnsiTheme="minorHAnsi" w:cstheme="minorHAnsi"/>
                <w:sz w:val="20"/>
                <w:szCs w:val="20"/>
              </w:rPr>
              <w:t>Appréciation sur les capacités de négociation et de dialogue avec les partenaires (externes et internes) de l’institution</w:t>
            </w:r>
            <w:r w:rsidR="00C5441B">
              <w:rPr>
                <w:rFonts w:asciiTheme="minorHAnsi" w:eastAsia="Times New Roman" w:hAnsiTheme="minorHAnsi" w:cstheme="minorHAnsi"/>
                <w:sz w:val="20"/>
                <w:szCs w:val="20"/>
              </w:rPr>
              <w:t> :</w:t>
            </w:r>
          </w:p>
          <w:p w14:paraId="22F3C9BC" w14:textId="7E8C1A72" w:rsidR="00C5441B" w:rsidRDefault="00C5441B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B5E3225" w14:textId="77777777" w:rsidR="00C5441B" w:rsidRPr="0051699E" w:rsidRDefault="00C5441B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0BA4AC9" w14:textId="77777777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C964C6A" w14:textId="77777777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F23E461" w14:textId="77777777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0DCD4C8" w14:textId="77777777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1E84753E" w14:textId="77777777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ADE7C8C" w14:textId="77777777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81D791F" w14:textId="77777777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9C778C1" w14:textId="681A683A" w:rsidR="004A60B3" w:rsidRPr="0051699E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93728" w:rsidRPr="0051699E" w14:paraId="5699D851" w14:textId="77777777" w:rsidTr="00E93728">
        <w:tc>
          <w:tcPr>
            <w:tcW w:w="9972" w:type="dxa"/>
          </w:tcPr>
          <w:p w14:paraId="03EBD4E4" w14:textId="22A83121" w:rsidR="00E93728" w:rsidRPr="0051699E" w:rsidRDefault="00E93728" w:rsidP="00E93728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699E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Appréciation sur les capacités d’animation et d’impulsion du service</w:t>
            </w:r>
            <w:r w:rsidR="00C5441B">
              <w:rPr>
                <w:rFonts w:asciiTheme="minorHAnsi" w:eastAsia="Times New Roman" w:hAnsiTheme="minorHAnsi" w:cstheme="minorHAnsi"/>
                <w:sz w:val="20"/>
                <w:szCs w:val="20"/>
              </w:rPr>
              <w:t> :</w:t>
            </w:r>
          </w:p>
          <w:p w14:paraId="36201694" w14:textId="3F6ABD68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CF12641" w14:textId="77777777" w:rsidR="004A60B3" w:rsidRPr="0051699E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B45E7A0" w14:textId="5753C2F8" w:rsidR="00C5441B" w:rsidRDefault="00C5441B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7EBF884" w14:textId="1C3936C5" w:rsidR="00C5441B" w:rsidRDefault="00C5441B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9F6F456" w14:textId="4FC46AD1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D42A7B2" w14:textId="6087E669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89F43C1" w14:textId="77777777" w:rsidR="004A60B3" w:rsidRPr="0051699E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7C834AD" w14:textId="25299FC7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93728" w:rsidRPr="0051699E" w14:paraId="66516879" w14:textId="77777777" w:rsidTr="00E93728">
        <w:tc>
          <w:tcPr>
            <w:tcW w:w="9972" w:type="dxa"/>
          </w:tcPr>
          <w:p w14:paraId="51980802" w14:textId="4E8A75DA" w:rsidR="00E93728" w:rsidRPr="0051699E" w:rsidRDefault="00E93728" w:rsidP="00E93728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1699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Appréciation générale</w:t>
            </w:r>
            <w:r w:rsidR="00C5441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 :</w:t>
            </w:r>
          </w:p>
          <w:p w14:paraId="5F06F665" w14:textId="77777777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87BCC6C" w14:textId="4E1BF983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69760D2" w14:textId="509630A2" w:rsidR="00C5441B" w:rsidRPr="0051699E" w:rsidRDefault="00C5441B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1C3531D" w14:textId="465C73CA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3D2F19C" w14:textId="42E84A99" w:rsidR="00C5441B" w:rsidRDefault="00C5441B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482B15D" w14:textId="77777777" w:rsidR="004A60B3" w:rsidRPr="0051699E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6C507EE" w14:textId="77777777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70C84D9" w14:textId="24C64EAD" w:rsidR="00BD3527" w:rsidRPr="0051699E" w:rsidRDefault="00BD3527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709FCF81" w14:textId="413213BE" w:rsidR="00E93728" w:rsidRPr="0051699E" w:rsidRDefault="00E93728" w:rsidP="00BA7D36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E93728" w:rsidRPr="0051699E" w14:paraId="739FFF84" w14:textId="77777777" w:rsidTr="00E93728">
        <w:tc>
          <w:tcPr>
            <w:tcW w:w="9972" w:type="dxa"/>
          </w:tcPr>
          <w:p w14:paraId="48608FC8" w14:textId="26FCE194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Signature du président d’université (le cas échéant) :</w:t>
            </w:r>
          </w:p>
          <w:p w14:paraId="6BD2B6F4" w14:textId="549C294D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Date :</w:t>
            </w:r>
          </w:p>
          <w:p w14:paraId="05E945D2" w14:textId="77777777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6215C93" w14:textId="77777777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E18C293" w14:textId="77777777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1645176A" w14:textId="6060D6AE" w:rsidR="00BD3527" w:rsidRPr="0051699E" w:rsidRDefault="00BD3527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4E7B37BA" w14:textId="37692C6C" w:rsidR="00E93728" w:rsidRPr="0051699E" w:rsidRDefault="00E93728" w:rsidP="00BA7D36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4"/>
        <w:gridCol w:w="3324"/>
        <w:gridCol w:w="3324"/>
      </w:tblGrid>
      <w:tr w:rsidR="00E93728" w:rsidRPr="0051699E" w14:paraId="33DF89B5" w14:textId="77777777" w:rsidTr="00E93728">
        <w:tc>
          <w:tcPr>
            <w:tcW w:w="3324" w:type="dxa"/>
          </w:tcPr>
          <w:p w14:paraId="2B4AAC7B" w14:textId="77777777" w:rsidR="00E93728" w:rsidRPr="0051699E" w:rsidRDefault="00E93728" w:rsidP="00E93728">
            <w:pPr>
              <w:pStyle w:val="Standard"/>
              <w:autoSpaceDE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69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Avis du Recteur ou du chef du SAAM</w:t>
            </w:r>
          </w:p>
          <w:p w14:paraId="08776EB8" w14:textId="111C3BCD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32ED508" w14:textId="3FE509B2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0B1D17F" w14:textId="34B8B7D6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D716862" w14:textId="77777777" w:rsidR="004A60B3" w:rsidRPr="0051699E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1F9642A" w14:textId="14D69DFB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18286EF5" w14:textId="77777777" w:rsidR="00E93728" w:rsidRPr="0051699E" w:rsidRDefault="00E93728" w:rsidP="00E93728">
            <w:pPr>
              <w:pStyle w:val="Standard"/>
              <w:autoSpaceDE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69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Très favorable</w:t>
            </w:r>
          </w:p>
          <w:p w14:paraId="17847847" w14:textId="77777777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3324" w:type="dxa"/>
          </w:tcPr>
          <w:p w14:paraId="5006E72D" w14:textId="4FA1506E" w:rsidR="00E93728" w:rsidRPr="0051699E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1699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Date et signature de l’agent</w:t>
            </w:r>
          </w:p>
        </w:tc>
      </w:tr>
    </w:tbl>
    <w:p w14:paraId="5151858C" w14:textId="1896A87C" w:rsidR="00E93728" w:rsidRPr="00E93728" w:rsidRDefault="00E93728" w:rsidP="00BA7D36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E93728" w:rsidRPr="00E93728" w14:paraId="3568F8C6" w14:textId="77777777" w:rsidTr="00E93728">
        <w:tc>
          <w:tcPr>
            <w:tcW w:w="9972" w:type="dxa"/>
          </w:tcPr>
          <w:p w14:paraId="0150FDF0" w14:textId="08842238" w:rsidR="00E93728" w:rsidRP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937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Signature du recteur ou du chef du </w:t>
            </w:r>
            <w:r w:rsidR="0051699E" w:rsidRPr="00E937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SAAM :</w:t>
            </w:r>
          </w:p>
          <w:p w14:paraId="22E304B8" w14:textId="08830000" w:rsidR="00E93728" w:rsidRP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E93728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Date :</w:t>
            </w:r>
          </w:p>
          <w:p w14:paraId="24A3A996" w14:textId="72AB6290" w:rsidR="00E93728" w:rsidRP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3F116D7" w14:textId="77777777" w:rsidR="00E93728" w:rsidRP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F06D033" w14:textId="77777777" w:rsidR="00E93728" w:rsidRDefault="00E93728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EE9A65C" w14:textId="77777777" w:rsidR="004A60B3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97F583D" w14:textId="7C3C432A" w:rsidR="004A60B3" w:rsidRPr="00E93728" w:rsidRDefault="004A60B3" w:rsidP="00BA7D36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66CA5B4F" w14:textId="77777777" w:rsidR="00E93728" w:rsidRPr="00E93728" w:rsidRDefault="00E93728" w:rsidP="00BA7D36">
      <w:pPr>
        <w:rPr>
          <w:rFonts w:asciiTheme="minorHAnsi" w:hAnsiTheme="minorHAnsi" w:cstheme="minorHAnsi"/>
          <w:sz w:val="20"/>
          <w:szCs w:val="20"/>
          <w:lang w:val="fr-FR"/>
        </w:rPr>
      </w:pPr>
    </w:p>
    <w:sectPr w:rsidR="00E93728" w:rsidRPr="00E93728" w:rsidSect="0096035F">
      <w:headerReference w:type="default" r:id="rId17"/>
      <w:footerReference w:type="default" r:id="rId18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2C06" w14:textId="77777777" w:rsidR="00995BB4" w:rsidRDefault="00995BB4" w:rsidP="0079276E">
      <w:r>
        <w:separator/>
      </w:r>
    </w:p>
  </w:endnote>
  <w:endnote w:type="continuationSeparator" w:id="0">
    <w:p w14:paraId="0CC9C595" w14:textId="77777777" w:rsidR="00995BB4" w:rsidRDefault="00995BB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6ED4" w14:textId="77777777" w:rsidR="00C5441B" w:rsidRDefault="00C544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50235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22A22698" w14:textId="55A45D59" w:rsidR="00C5441B" w:rsidRPr="00C5441B" w:rsidRDefault="00C5441B">
        <w:pPr>
          <w:pStyle w:val="Pieddepage"/>
          <w:jc w:val="center"/>
          <w:rPr>
            <w:sz w:val="14"/>
            <w:szCs w:val="14"/>
          </w:rPr>
        </w:pPr>
        <w:r w:rsidRPr="00C5441B">
          <w:rPr>
            <w:sz w:val="14"/>
            <w:szCs w:val="14"/>
          </w:rPr>
          <w:fldChar w:fldCharType="begin"/>
        </w:r>
        <w:r w:rsidRPr="00C5441B">
          <w:rPr>
            <w:sz w:val="14"/>
            <w:szCs w:val="14"/>
          </w:rPr>
          <w:instrText>PAGE   \* MERGEFORMAT</w:instrText>
        </w:r>
        <w:r w:rsidRPr="00C5441B">
          <w:rPr>
            <w:sz w:val="14"/>
            <w:szCs w:val="14"/>
          </w:rPr>
          <w:fldChar w:fldCharType="separate"/>
        </w:r>
        <w:r w:rsidR="00127D87" w:rsidRPr="00127D87">
          <w:rPr>
            <w:noProof/>
            <w:sz w:val="14"/>
            <w:szCs w:val="14"/>
            <w:lang w:val="fr-FR"/>
          </w:rPr>
          <w:t>1</w:t>
        </w:r>
        <w:r w:rsidRPr="00C5441B">
          <w:rPr>
            <w:sz w:val="14"/>
            <w:szCs w:val="14"/>
          </w:rP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1650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4A94096D" w14:textId="5CADE844" w:rsidR="00C5441B" w:rsidRPr="00C5441B" w:rsidRDefault="00C5441B">
        <w:pPr>
          <w:pStyle w:val="Pieddepage"/>
          <w:jc w:val="center"/>
          <w:rPr>
            <w:sz w:val="14"/>
            <w:szCs w:val="14"/>
          </w:rPr>
        </w:pPr>
        <w:r w:rsidRPr="00C5441B">
          <w:rPr>
            <w:sz w:val="14"/>
            <w:szCs w:val="14"/>
          </w:rPr>
          <w:fldChar w:fldCharType="begin"/>
        </w:r>
        <w:r w:rsidRPr="00C5441B">
          <w:rPr>
            <w:sz w:val="14"/>
            <w:szCs w:val="14"/>
          </w:rPr>
          <w:instrText>PAGE   \* MERGEFORMAT</w:instrText>
        </w:r>
        <w:r w:rsidRPr="00C5441B">
          <w:rPr>
            <w:sz w:val="14"/>
            <w:szCs w:val="14"/>
          </w:rPr>
          <w:fldChar w:fldCharType="separate"/>
        </w:r>
        <w:r w:rsidR="00127D87" w:rsidRPr="00127D87">
          <w:rPr>
            <w:noProof/>
            <w:sz w:val="14"/>
            <w:szCs w:val="14"/>
            <w:lang w:val="fr-FR"/>
          </w:rPr>
          <w:t>2</w:t>
        </w:r>
        <w:r w:rsidRPr="00C5441B">
          <w:rPr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05090" w14:textId="77777777" w:rsidR="00995BB4" w:rsidRDefault="00995BB4" w:rsidP="0079276E">
      <w:r>
        <w:separator/>
      </w:r>
    </w:p>
  </w:footnote>
  <w:footnote w:type="continuationSeparator" w:id="0">
    <w:p w14:paraId="55E49A5F" w14:textId="77777777" w:rsidR="00995BB4" w:rsidRDefault="00995BB4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60AB" w14:textId="77777777" w:rsidR="00C5441B" w:rsidRDefault="00C544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27D87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A60B3"/>
    <w:rsid w:val="004C7346"/>
    <w:rsid w:val="004D0D46"/>
    <w:rsid w:val="004D1619"/>
    <w:rsid w:val="004E2D81"/>
    <w:rsid w:val="004E7415"/>
    <w:rsid w:val="0051699E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95BB4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73974"/>
    <w:rsid w:val="00B90BFA"/>
    <w:rsid w:val="00BA7D36"/>
    <w:rsid w:val="00BD3527"/>
    <w:rsid w:val="00C220A3"/>
    <w:rsid w:val="00C41844"/>
    <w:rsid w:val="00C501A9"/>
    <w:rsid w:val="00C5441B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DE0368"/>
    <w:rsid w:val="00E05336"/>
    <w:rsid w:val="00E17B3D"/>
    <w:rsid w:val="00E3450C"/>
    <w:rsid w:val="00E669F0"/>
    <w:rsid w:val="00E93728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D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D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D36"/>
    <w:rPr>
      <w:vertAlign w:val="superscript"/>
    </w:rPr>
  </w:style>
  <w:style w:type="paragraph" w:customStyle="1" w:styleId="Standard">
    <w:name w:val="Standard"/>
    <w:rsid w:val="00E93728"/>
    <w:pPr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purl.org/dc/dcmitype/"/>
    <ds:schemaRef ds:uri="2c7ddd52-0a06-43b1-a35c-dcb15ea2e3f4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AE5DC-22C6-405A-A341-B39A3DE4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lflorina</cp:lastModifiedBy>
  <cp:revision>4</cp:revision>
  <cp:lastPrinted>2020-12-11T16:16:00Z</cp:lastPrinted>
  <dcterms:created xsi:type="dcterms:W3CDTF">2021-12-15T15:24:00Z</dcterms:created>
  <dcterms:modified xsi:type="dcterms:W3CDTF">2021-12-15T15:24:00Z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