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D86AC" w14:textId="2E18E25F" w:rsidR="00D9397C" w:rsidRPr="00640FCF" w:rsidRDefault="00D9397C" w:rsidP="006E3B76">
      <w:pPr>
        <w:pStyle w:val="Date10"/>
        <w:rPr>
          <w:rStyle w:val="Rfrenceintense"/>
          <w:rFonts w:ascii="Marianne" w:hAnsi="Marianne"/>
          <w:b w:val="0"/>
          <w:bCs w:val="0"/>
          <w:smallCaps w:val="0"/>
          <w:color w:val="000000"/>
          <w:spacing w:val="0"/>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38545465" w14:textId="77777777" w:rsidR="00D9397C" w:rsidRPr="00304202" w:rsidRDefault="00D9397C" w:rsidP="006E3B76">
      <w:pPr>
        <w:pStyle w:val="Corpsdetexte"/>
        <w:rPr>
          <w:rFonts w:ascii="Marianne" w:hAnsi="Marianne"/>
          <w:sz w:val="18"/>
          <w:szCs w:val="18"/>
        </w:rPr>
      </w:pPr>
    </w:p>
    <w:p w14:paraId="16366D5A" w14:textId="77777777" w:rsidR="00D9397C" w:rsidRPr="00304202" w:rsidRDefault="00D9397C" w:rsidP="006E3B76">
      <w:p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p>
    <w:tbl>
      <w:tblPr>
        <w:tblStyle w:val="Grilledutableau"/>
        <w:tblW w:w="981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816"/>
      </w:tblGrid>
      <w:tr w:rsidR="00D9397C" w:rsidRPr="00304202" w14:paraId="61A27FF8" w14:textId="77777777" w:rsidTr="002E7971">
        <w:trPr>
          <w:trHeight w:val="7653"/>
        </w:trPr>
        <w:tc>
          <w:tcPr>
            <w:tcW w:w="9816" w:type="dxa"/>
            <w:tcBorders>
              <w:top w:val="none" w:sz="4" w:space="0" w:color="000000"/>
              <w:left w:val="none" w:sz="4" w:space="0" w:color="000000"/>
              <w:bottom w:val="none" w:sz="4" w:space="0" w:color="000000"/>
              <w:right w:val="none" w:sz="4" w:space="0" w:color="000000"/>
            </w:tcBorders>
            <w:tcMar>
              <w:top w:w="0" w:type="dxa"/>
              <w:left w:w="0" w:type="dxa"/>
              <w:bottom w:w="0" w:type="dxa"/>
              <w:right w:w="0" w:type="dxa"/>
            </w:tcMar>
          </w:tcPr>
          <w:p w14:paraId="4A4C7EF0" w14:textId="12D7570B" w:rsidR="004318A3" w:rsidRPr="00026A55" w:rsidRDefault="006541A5" w:rsidP="00026A55">
            <w:pPr>
              <w:pBdr>
                <w:top w:val="none" w:sz="4" w:space="0" w:color="000000"/>
                <w:left w:val="none" w:sz="4" w:space="0" w:color="000000"/>
                <w:bottom w:val="none" w:sz="4" w:space="0" w:color="000000"/>
                <w:right w:val="none" w:sz="4" w:space="0" w:color="000000"/>
              </w:pBdr>
              <w:spacing w:line="276" w:lineRule="auto"/>
              <w:rPr>
                <w:rFonts w:ascii="Marianne" w:hAnsi="Marianne"/>
                <w:b/>
                <w:bCs/>
                <w:color w:val="4472C4" w:themeColor="accent1"/>
                <w:spacing w:val="12"/>
                <w:sz w:val="28"/>
                <w:szCs w:val="28"/>
              </w:rPr>
            </w:pPr>
            <w:r w:rsidRPr="00026A55">
              <w:rPr>
                <w:rStyle w:val="NaturedutexteobjetdelinstructionCar"/>
                <w:rFonts w:ascii="Marianne" w:eastAsia="Arial" w:hAnsi="Marianne"/>
                <w:color w:val="4472C4" w:themeColor="accent1"/>
                <w:sz w:val="28"/>
                <w:szCs w:val="28"/>
              </w:rPr>
              <w:t xml:space="preserve">LANCEMENT DU DISPOSITIF ÉCOLE </w:t>
            </w:r>
            <w:r w:rsidR="0034375F" w:rsidRPr="00026A55">
              <w:rPr>
                <w:rStyle w:val="NaturedutexteobjetdelinstructionCar"/>
                <w:rFonts w:ascii="Marianne" w:eastAsia="Arial" w:hAnsi="Marianne"/>
                <w:color w:val="4472C4" w:themeColor="accent1"/>
                <w:sz w:val="28"/>
                <w:szCs w:val="28"/>
              </w:rPr>
              <w:t xml:space="preserve">OUVERTE - VACANCES APPRENANTES </w:t>
            </w:r>
            <w:r w:rsidR="001C71D5" w:rsidRPr="00026A55">
              <w:rPr>
                <w:rStyle w:val="NaturedutexteobjetdelinstructionCar"/>
                <w:rFonts w:ascii="Marianne" w:eastAsia="Arial" w:hAnsi="Marianne"/>
                <w:color w:val="4472C4" w:themeColor="accent1"/>
                <w:sz w:val="28"/>
                <w:szCs w:val="28"/>
              </w:rPr>
              <w:t>AUTOMNE</w:t>
            </w:r>
            <w:r w:rsidRPr="00026A55">
              <w:rPr>
                <w:rStyle w:val="NaturedutexteobjetdelinstructionCar"/>
                <w:rFonts w:ascii="Marianne" w:eastAsia="Arial" w:hAnsi="Marianne"/>
                <w:color w:val="4472C4" w:themeColor="accent1"/>
                <w:sz w:val="28"/>
                <w:szCs w:val="28"/>
              </w:rPr>
              <w:t xml:space="preserve"> 202</w:t>
            </w:r>
            <w:r w:rsidR="001B3455" w:rsidRPr="00026A55">
              <w:rPr>
                <w:rStyle w:val="NaturedutexteobjetdelinstructionCar"/>
                <w:rFonts w:ascii="Marianne" w:eastAsia="Arial" w:hAnsi="Marianne"/>
                <w:color w:val="4472C4" w:themeColor="accent1"/>
                <w:sz w:val="28"/>
                <w:szCs w:val="28"/>
              </w:rPr>
              <w:t>6</w:t>
            </w:r>
            <w:r w:rsidR="004318A3" w:rsidRPr="00304202">
              <w:rPr>
                <w:rFonts w:ascii="Marianne" w:hAnsi="Marianne"/>
                <w:noProof/>
                <w:color w:val="A6A6A6" w:themeColor="background1" w:themeShade="A6"/>
                <w:sz w:val="18"/>
                <w:szCs w:val="18"/>
                <w:lang w:val="fr-FR" w:eastAsia="fr-FR"/>
              </w:rPr>
              <w:drawing>
                <wp:inline distT="0" distB="0" distL="0" distR="0" wp14:anchorId="0E181FDF" wp14:editId="4E8B5F17">
                  <wp:extent cx="6195060" cy="9358"/>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17319" name=""/>
                          <pic:cNvPicPr>
                            <a:picLocks noChangeAspect="1"/>
                          </pic:cNvPicPr>
                        </pic:nvPicPr>
                        <pic:blipFill>
                          <a:blip/>
                          <a:stretch/>
                        </pic:blipFill>
                        <pic:spPr bwMode="auto">
                          <a:xfrm>
                            <a:off x="0" y="0"/>
                            <a:ext cx="6195059" cy="9357"/>
                          </a:xfrm>
                          <a:prstGeom prst="rect">
                            <a:avLst/>
                          </a:prstGeom>
                        </pic:spPr>
                      </pic:pic>
                    </a:graphicData>
                  </a:graphic>
                </wp:inline>
              </w:drawing>
            </w:r>
          </w:p>
          <w:p w14:paraId="5D6FCA59" w14:textId="4C9F3F58" w:rsidR="00D9397C" w:rsidRPr="00304202" w:rsidRDefault="006541A5" w:rsidP="006E3B76">
            <w:pPr>
              <w:pStyle w:val="Naturedutexteobjetdelinstruction"/>
              <w:spacing w:line="276" w:lineRule="auto"/>
              <w:rPr>
                <w:rFonts w:ascii="Marianne" w:hAnsi="Marianne"/>
              </w:rPr>
            </w:pPr>
            <w:r w:rsidRPr="00304202">
              <w:rPr>
                <w:rFonts w:ascii="Marianne" w:hAnsi="Marianne"/>
              </w:rPr>
              <w:t xml:space="preserve">Instruction </w:t>
            </w:r>
            <w:r w:rsidR="004318A3">
              <w:rPr>
                <w:rFonts w:ascii="Marianne" w:hAnsi="Marianne"/>
              </w:rPr>
              <w:t xml:space="preserve">du </w:t>
            </w:r>
            <w:r w:rsidR="0013497E">
              <w:rPr>
                <w:rFonts w:ascii="Marianne" w:hAnsi="Marianne"/>
              </w:rPr>
              <w:t>10</w:t>
            </w:r>
            <w:r w:rsidR="001B3455">
              <w:rPr>
                <w:rFonts w:ascii="Marianne" w:hAnsi="Marianne"/>
              </w:rPr>
              <w:t xml:space="preserve"> </w:t>
            </w:r>
            <w:r w:rsidR="004318A3">
              <w:rPr>
                <w:rFonts w:ascii="Marianne" w:hAnsi="Marianne"/>
              </w:rPr>
              <w:t>septembre 202</w:t>
            </w:r>
            <w:r w:rsidR="001B3455">
              <w:rPr>
                <w:rFonts w:ascii="Marianne" w:hAnsi="Marianne"/>
              </w:rPr>
              <w:t>6</w:t>
            </w:r>
            <w:r w:rsidR="004318A3">
              <w:rPr>
                <w:rFonts w:ascii="Marianne" w:hAnsi="Marianne"/>
              </w:rPr>
              <w:t xml:space="preserve"> </w:t>
            </w:r>
            <w:r w:rsidRPr="00304202">
              <w:rPr>
                <w:rFonts w:ascii="Marianne" w:hAnsi="Marianne"/>
              </w:rPr>
              <w:t xml:space="preserve">relative au dispositif </w:t>
            </w:r>
            <w:r w:rsidR="006302B6">
              <w:rPr>
                <w:rFonts w:ascii="Marianne" w:hAnsi="Marianne"/>
              </w:rPr>
              <w:t>« </w:t>
            </w:r>
            <w:r w:rsidR="00680646">
              <w:rPr>
                <w:rFonts w:ascii="Marianne" w:hAnsi="Marianne"/>
              </w:rPr>
              <w:t>É</w:t>
            </w:r>
            <w:r w:rsidRPr="00304202">
              <w:rPr>
                <w:rFonts w:ascii="Marianne" w:hAnsi="Marianne"/>
              </w:rPr>
              <w:t>cole ouverte</w:t>
            </w:r>
            <w:r w:rsidR="006302B6">
              <w:rPr>
                <w:rFonts w:ascii="Marianne" w:hAnsi="Marianne"/>
              </w:rPr>
              <w:t xml:space="preserve"> - Vacances apprenantes » </w:t>
            </w:r>
            <w:r w:rsidR="0066602B">
              <w:rPr>
                <w:rFonts w:ascii="Marianne" w:hAnsi="Marianne"/>
              </w:rPr>
              <w:t>(EO-VA)</w:t>
            </w:r>
          </w:p>
          <w:p w14:paraId="24B29745" w14:textId="77777777" w:rsidR="00D9397C" w:rsidRPr="00304202" w:rsidRDefault="00D9397C" w:rsidP="006E3B76">
            <w:pPr>
              <w:pBdr>
                <w:top w:val="none" w:sz="4" w:space="0" w:color="000000"/>
                <w:left w:val="none" w:sz="4" w:space="0" w:color="000000"/>
                <w:bottom w:val="none" w:sz="4" w:space="0" w:color="000000"/>
                <w:right w:val="none" w:sz="4" w:space="0" w:color="000000"/>
              </w:pBdr>
              <w:tabs>
                <w:tab w:val="left" w:pos="1410"/>
              </w:tabs>
              <w:spacing w:line="276" w:lineRule="auto"/>
              <w:rPr>
                <w:rFonts w:ascii="Marianne" w:hAnsi="Marianne"/>
                <w:color w:val="000000" w:themeColor="text1"/>
                <w:sz w:val="18"/>
                <w:szCs w:val="18"/>
                <w:lang w:val="fr-FR"/>
              </w:rPr>
            </w:pPr>
          </w:p>
          <w:p w14:paraId="7261EADC"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b/>
                <w:color w:val="000000" w:themeColor="text1"/>
                <w:sz w:val="18"/>
                <w:szCs w:val="18"/>
                <w:lang w:val="fr-FR"/>
              </w:rPr>
              <w:t>Division des établissements</w:t>
            </w:r>
          </w:p>
          <w:p w14:paraId="317BEDFD"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b/>
                <w:color w:val="000000" w:themeColor="text1"/>
                <w:sz w:val="18"/>
                <w:szCs w:val="18"/>
                <w:lang w:val="fr-FR"/>
              </w:rPr>
              <w:t xml:space="preserve">Département de l’accompagnement et du suivi des politiques éducatives </w:t>
            </w:r>
          </w:p>
          <w:p w14:paraId="7A65C452" w14:textId="1D555F57" w:rsidR="00D9397C"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b/>
                <w:color w:val="000000" w:themeColor="text1"/>
                <w:sz w:val="18"/>
                <w:szCs w:val="18"/>
                <w:lang w:val="fr-FR"/>
              </w:rPr>
            </w:pPr>
            <w:r w:rsidRPr="00304202">
              <w:rPr>
                <w:rFonts w:ascii="Marianne" w:hAnsi="Marianne"/>
                <w:b/>
                <w:color w:val="000000" w:themeColor="text1"/>
                <w:sz w:val="18"/>
                <w:szCs w:val="18"/>
                <w:lang w:val="fr-FR"/>
              </w:rPr>
              <w:t>(DASPE)</w:t>
            </w:r>
          </w:p>
          <w:p w14:paraId="6F3759C7" w14:textId="14348A31" w:rsidR="004318A3" w:rsidRPr="00304202" w:rsidRDefault="004318A3"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4318A3">
              <w:rPr>
                <w:rFonts w:ascii="Marianne" w:hAnsi="Marianne"/>
                <w:b/>
                <w:color w:val="000000" w:themeColor="text1"/>
                <w:sz w:val="18"/>
                <w:szCs w:val="18"/>
                <w:highlight w:val="yellow"/>
                <w:lang w:val="fr-FR"/>
              </w:rPr>
              <w:t>N° xx-</w:t>
            </w:r>
            <w:proofErr w:type="spellStart"/>
            <w:r w:rsidRPr="004318A3">
              <w:rPr>
                <w:rFonts w:ascii="Marianne" w:hAnsi="Marianne"/>
                <w:b/>
                <w:color w:val="000000" w:themeColor="text1"/>
                <w:sz w:val="18"/>
                <w:szCs w:val="18"/>
                <w:highlight w:val="yellow"/>
                <w:lang w:val="fr-FR"/>
              </w:rPr>
              <w:t>xxxx</w:t>
            </w:r>
            <w:proofErr w:type="spellEnd"/>
          </w:p>
          <w:p w14:paraId="2D296D95" w14:textId="1293D4A6"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color w:val="000000" w:themeColor="text1"/>
                <w:sz w:val="18"/>
                <w:szCs w:val="18"/>
                <w:lang w:val="fr-FR"/>
              </w:rPr>
              <w:t xml:space="preserve">Affaire suivie par : </w:t>
            </w:r>
            <w:r w:rsidR="00BE13BD">
              <w:rPr>
                <w:rFonts w:ascii="Marianne" w:hAnsi="Marianne"/>
                <w:color w:val="000000" w:themeColor="text1"/>
                <w:sz w:val="18"/>
                <w:szCs w:val="18"/>
                <w:lang w:val="fr-FR"/>
              </w:rPr>
              <w:t>Christine Santos</w:t>
            </w:r>
          </w:p>
          <w:p w14:paraId="295DC745" w14:textId="7526B810"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color w:val="000000" w:themeColor="text1"/>
                <w:sz w:val="18"/>
                <w:szCs w:val="18"/>
                <w:lang w:val="fr-FR"/>
              </w:rPr>
              <w:t>Tél : 01 57 02 64 5</w:t>
            </w:r>
            <w:r w:rsidR="00BE13BD">
              <w:rPr>
                <w:rFonts w:ascii="Marianne" w:hAnsi="Marianne"/>
                <w:color w:val="000000" w:themeColor="text1"/>
                <w:sz w:val="18"/>
                <w:szCs w:val="18"/>
                <w:lang w:val="fr-FR"/>
              </w:rPr>
              <w:t>7</w:t>
            </w:r>
          </w:p>
          <w:p w14:paraId="0DB26940"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color w:val="000000" w:themeColor="text1"/>
                <w:sz w:val="18"/>
                <w:szCs w:val="18"/>
                <w:lang w:val="fr-FR"/>
              </w:rPr>
              <w:t>Mél : ce.daspe@ac-creteil.fr</w:t>
            </w:r>
          </w:p>
          <w:p w14:paraId="107C8529"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noProof/>
                <w:color w:val="000000" w:themeColor="text1"/>
                <w:sz w:val="18"/>
                <w:szCs w:val="18"/>
                <w:lang w:val="fr-FR" w:eastAsia="fr-FR"/>
              </w:rPr>
              <mc:AlternateContent>
                <mc:Choice Requires="wpg">
                  <w:drawing>
                    <wp:inline distT="0" distB="0" distL="0" distR="0" wp14:anchorId="2F8F6B99" wp14:editId="2C1F91F8">
                      <wp:extent cx="6195060" cy="9358"/>
                      <wp:effectExtent l="0" t="0" r="0" b="0"/>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91258" name=""/>
                              <pic:cNvPicPr>
                                <a:picLocks noChangeAspect="1"/>
                              </pic:cNvPicPr>
                            </pic:nvPicPr>
                            <pic:blipFill>
                              <a:blip/>
                              <a:stretch/>
                            </pic:blipFill>
                            <pic:spPr bwMode="auto">
                              <a:xfrm>
                                <a:off x="0" y="0"/>
                                <a:ext cx="6195059" cy="9357"/>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87.80pt;height:0.74pt;mso-wrap-distance-left:0.00pt;mso-wrap-distance-top:0.00pt;mso-wrap-distance-right:0.00pt;mso-wrap-distance-bottom:0.00pt;z-index:1;" stroked="false">
                      <v:imagedata r:id="rId15" o:title=""/>
                      <o:lock v:ext="edit" rotation="t"/>
                    </v:shape>
                  </w:pict>
                </mc:Fallback>
              </mc:AlternateContent>
            </w:r>
          </w:p>
          <w:p w14:paraId="140D1F42" w14:textId="796546CD"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A6A6A6" w:themeColor="background1" w:themeShade="A6"/>
                <w:sz w:val="18"/>
                <w:szCs w:val="18"/>
                <w:lang w:val="fr-FR"/>
              </w:rPr>
            </w:pPr>
            <w:r w:rsidRPr="004B53AA">
              <w:rPr>
                <w:rFonts w:ascii="Marianne" w:hAnsi="Marianne"/>
                <w:i/>
                <w:color w:val="A6A6A6" w:themeColor="background1" w:themeShade="A6"/>
                <w:sz w:val="18"/>
                <w:szCs w:val="18"/>
                <w:lang w:val="fr-FR"/>
              </w:rPr>
              <w:t>Texte adressé à Mesdames et Messieurs les inspecteurs de l’Éducation nationale du 1er degré,</w:t>
            </w:r>
            <w:r w:rsidRPr="00304202">
              <w:rPr>
                <w:rFonts w:ascii="Marianne" w:hAnsi="Marianne"/>
                <w:i/>
                <w:color w:val="A6A6A6" w:themeColor="background1" w:themeShade="A6"/>
                <w:sz w:val="18"/>
                <w:szCs w:val="18"/>
                <w:lang w:val="fr-FR"/>
              </w:rPr>
              <w:t xml:space="preserve"> Mesdames et Messieurs les proviseurs de lycées publics, Madame et Messieurs les directeurs d’EREA</w:t>
            </w:r>
            <w:r w:rsidR="00BF2F36">
              <w:rPr>
                <w:rFonts w:ascii="Marianne" w:hAnsi="Marianne"/>
                <w:i/>
                <w:color w:val="A6A6A6" w:themeColor="background1" w:themeShade="A6"/>
                <w:sz w:val="18"/>
                <w:szCs w:val="18"/>
                <w:lang w:val="fr-FR"/>
              </w:rPr>
              <w:t xml:space="preserve">, </w:t>
            </w:r>
            <w:r w:rsidR="00BF2F36" w:rsidRPr="00304202">
              <w:rPr>
                <w:rFonts w:ascii="Marianne" w:hAnsi="Marianne"/>
                <w:i/>
                <w:color w:val="A6A6A6" w:themeColor="background1" w:themeShade="A6"/>
                <w:sz w:val="18"/>
                <w:szCs w:val="18"/>
                <w:lang w:val="fr-FR"/>
              </w:rPr>
              <w:t xml:space="preserve">Mesdames et Messieurs les principaux de collèges publics, Mesdames et Messieurs les directeurs d’écoles publiques </w:t>
            </w:r>
          </w:p>
          <w:p w14:paraId="5674E4A4"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A6A6A6" w:themeColor="background1" w:themeShade="A6"/>
                <w:sz w:val="18"/>
                <w:szCs w:val="18"/>
                <w:lang w:val="fr-FR"/>
              </w:rPr>
            </w:pPr>
            <w:r w:rsidRPr="00304202">
              <w:rPr>
                <w:rFonts w:ascii="Marianne" w:hAnsi="Marianne"/>
                <w:i/>
                <w:color w:val="A6A6A6" w:themeColor="background1" w:themeShade="A6"/>
                <w:sz w:val="18"/>
                <w:szCs w:val="18"/>
                <w:lang w:val="fr-FR"/>
              </w:rPr>
              <w:t> </w:t>
            </w:r>
          </w:p>
          <w:p w14:paraId="5D745439" w14:textId="7C244595"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A6A6A6" w:themeColor="background1" w:themeShade="A6"/>
                <w:sz w:val="18"/>
                <w:szCs w:val="18"/>
                <w:lang w:val="fr-FR"/>
              </w:rPr>
            </w:pPr>
            <w:proofErr w:type="gramStart"/>
            <w:r w:rsidRPr="00304202">
              <w:rPr>
                <w:rFonts w:ascii="Marianne" w:hAnsi="Marianne"/>
                <w:i/>
                <w:color w:val="A6A6A6" w:themeColor="background1" w:themeShade="A6"/>
                <w:sz w:val="18"/>
                <w:szCs w:val="18"/>
                <w:lang w:val="fr-FR"/>
              </w:rPr>
              <w:t>s</w:t>
            </w:r>
            <w:proofErr w:type="gramEnd"/>
            <w:r w:rsidRPr="00304202">
              <w:rPr>
                <w:rFonts w:ascii="Marianne" w:hAnsi="Marianne"/>
                <w:i/>
                <w:color w:val="A6A6A6" w:themeColor="background1" w:themeShade="A6"/>
                <w:sz w:val="18"/>
                <w:szCs w:val="18"/>
                <w:lang w:val="fr-FR"/>
              </w:rPr>
              <w:t xml:space="preserve">/c de </w:t>
            </w:r>
            <w:r w:rsidRPr="004B53AA">
              <w:rPr>
                <w:rFonts w:ascii="Marianne" w:hAnsi="Marianne"/>
                <w:i/>
                <w:color w:val="A6A6A6" w:themeColor="background1" w:themeShade="A6"/>
                <w:sz w:val="18"/>
                <w:szCs w:val="18"/>
                <w:lang w:val="fr-FR"/>
              </w:rPr>
              <w:t>Mesdames et Monsieur les</w:t>
            </w:r>
            <w:r w:rsidRPr="00304202">
              <w:rPr>
                <w:rFonts w:ascii="Marianne" w:hAnsi="Marianne"/>
                <w:i/>
                <w:color w:val="A6A6A6" w:themeColor="background1" w:themeShade="A6"/>
                <w:sz w:val="18"/>
                <w:szCs w:val="18"/>
                <w:lang w:val="fr-FR"/>
              </w:rPr>
              <w:t xml:space="preserve"> </w:t>
            </w:r>
            <w:r w:rsidRPr="004B53AA">
              <w:rPr>
                <w:rFonts w:ascii="Marianne" w:hAnsi="Marianne"/>
                <w:i/>
                <w:color w:val="A6A6A6" w:themeColor="background1" w:themeShade="A6"/>
                <w:sz w:val="18"/>
                <w:szCs w:val="18"/>
                <w:lang w:val="fr-FR"/>
              </w:rPr>
              <w:t>inspect</w:t>
            </w:r>
            <w:r w:rsidR="004B53AA">
              <w:rPr>
                <w:rFonts w:ascii="Marianne" w:hAnsi="Marianne"/>
                <w:i/>
                <w:color w:val="A6A6A6" w:themeColor="background1" w:themeShade="A6"/>
                <w:sz w:val="18"/>
                <w:szCs w:val="18"/>
                <w:lang w:val="fr-FR"/>
              </w:rPr>
              <w:t>eurs</w:t>
            </w:r>
            <w:r w:rsidRPr="004B53AA">
              <w:rPr>
                <w:rFonts w:ascii="Marianne" w:hAnsi="Marianne"/>
                <w:i/>
                <w:color w:val="A6A6A6" w:themeColor="background1" w:themeShade="A6"/>
                <w:sz w:val="18"/>
                <w:szCs w:val="18"/>
                <w:lang w:val="fr-FR"/>
              </w:rPr>
              <w:t xml:space="preserve"> d’académie</w:t>
            </w:r>
            <w:r w:rsidR="006302B6">
              <w:rPr>
                <w:rFonts w:ascii="Marianne" w:hAnsi="Marianne"/>
                <w:i/>
                <w:color w:val="A6A6A6" w:themeColor="background1" w:themeShade="A6"/>
                <w:sz w:val="18"/>
                <w:szCs w:val="18"/>
                <w:lang w:val="fr-FR"/>
              </w:rPr>
              <w:t>-</w:t>
            </w:r>
            <w:r w:rsidRPr="004B53AA">
              <w:rPr>
                <w:rFonts w:ascii="Marianne" w:hAnsi="Marianne"/>
                <w:i/>
                <w:color w:val="A6A6A6" w:themeColor="background1" w:themeShade="A6"/>
                <w:sz w:val="18"/>
                <w:szCs w:val="18"/>
                <w:lang w:val="fr-FR"/>
              </w:rPr>
              <w:t>direct</w:t>
            </w:r>
            <w:r w:rsidR="004B53AA">
              <w:rPr>
                <w:rFonts w:ascii="Marianne" w:hAnsi="Marianne"/>
                <w:i/>
                <w:color w:val="A6A6A6" w:themeColor="background1" w:themeShade="A6"/>
                <w:sz w:val="18"/>
                <w:szCs w:val="18"/>
                <w:lang w:val="fr-FR"/>
              </w:rPr>
              <w:t>eurs</w:t>
            </w:r>
            <w:r w:rsidRPr="00304202">
              <w:rPr>
                <w:rFonts w:ascii="Marianne" w:hAnsi="Marianne"/>
                <w:i/>
                <w:color w:val="A6A6A6" w:themeColor="background1" w:themeShade="A6"/>
                <w:sz w:val="18"/>
                <w:szCs w:val="18"/>
                <w:lang w:val="fr-FR"/>
              </w:rPr>
              <w:t xml:space="preserve"> académiques des services de l’Éducation nationale de Seine-et-Marne, de Seine-Saint-Denis et du Val-de-Marne</w:t>
            </w:r>
            <w:r w:rsidR="00B77C86">
              <w:rPr>
                <w:rFonts w:ascii="Marianne" w:hAnsi="Marianne"/>
                <w:i/>
                <w:color w:val="A6A6A6" w:themeColor="background1" w:themeShade="A6"/>
                <w:sz w:val="18"/>
                <w:szCs w:val="18"/>
                <w:lang w:val="fr-FR"/>
              </w:rPr>
              <w:t>.</w:t>
            </w:r>
          </w:p>
          <w:p w14:paraId="52CFF715"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A6A6A6" w:themeColor="background1" w:themeShade="A6"/>
                <w:sz w:val="18"/>
                <w:szCs w:val="18"/>
                <w:lang w:val="fr-FR"/>
              </w:rPr>
            </w:pPr>
            <w:r w:rsidRPr="00304202">
              <w:rPr>
                <w:rFonts w:ascii="Marianne" w:hAnsi="Marianne"/>
                <w:noProof/>
                <w:color w:val="A6A6A6" w:themeColor="background1" w:themeShade="A6"/>
                <w:sz w:val="18"/>
                <w:szCs w:val="18"/>
                <w:lang w:val="fr-FR" w:eastAsia="fr-FR"/>
              </w:rPr>
              <mc:AlternateContent>
                <mc:Choice Requires="wpg">
                  <w:drawing>
                    <wp:inline distT="0" distB="0" distL="0" distR="0" wp14:anchorId="522F9236" wp14:editId="06090786">
                      <wp:extent cx="6195060" cy="9358"/>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17319" name=""/>
                              <pic:cNvPicPr>
                                <a:picLocks noChangeAspect="1"/>
                              </pic:cNvPicPr>
                            </pic:nvPicPr>
                            <pic:blipFill>
                              <a:blip/>
                              <a:stretch/>
                            </pic:blipFill>
                            <pic:spPr bwMode="auto">
                              <a:xfrm>
                                <a:off x="0" y="0"/>
                                <a:ext cx="6195059" cy="9357"/>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87.80pt;height:0.74pt;mso-wrap-distance-left:0.00pt;mso-wrap-distance-top:0.00pt;mso-wrap-distance-right:0.00pt;mso-wrap-distance-bottom:0.00pt;z-index:1;" stroked="false">
                      <v:imagedata r:id="rId15" o:title=""/>
                      <o:lock v:ext="edit" rotation="t"/>
                    </v:shape>
                  </w:pict>
                </mc:Fallback>
              </mc:AlternateContent>
            </w:r>
          </w:p>
          <w:p w14:paraId="0F46BB72"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before="120" w:line="276" w:lineRule="auto"/>
              <w:rPr>
                <w:rFonts w:ascii="Marianne" w:hAnsi="Marianne"/>
                <w:color w:val="A6A6A6" w:themeColor="background1" w:themeShade="A6"/>
                <w:sz w:val="18"/>
                <w:szCs w:val="18"/>
                <w:lang w:val="fr-FR"/>
              </w:rPr>
            </w:pPr>
            <w:r w:rsidRPr="00304202">
              <w:rPr>
                <w:rFonts w:ascii="Marianne" w:hAnsi="Marianne"/>
                <w:i/>
                <w:color w:val="A6A6A6" w:themeColor="background1" w:themeShade="A6"/>
                <w:sz w:val="18"/>
                <w:szCs w:val="18"/>
                <w:lang w:val="fr-FR"/>
              </w:rPr>
              <w:t xml:space="preserve">Références : </w:t>
            </w:r>
          </w:p>
          <w:p w14:paraId="2791BD96" w14:textId="77777777" w:rsidR="00D9397C" w:rsidRPr="004B53AA"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A6A6A6" w:themeColor="background1" w:themeShade="A6"/>
                <w:sz w:val="18"/>
                <w:szCs w:val="18"/>
                <w:lang w:val="fr-FR"/>
              </w:rPr>
            </w:pPr>
            <w:r w:rsidRPr="004B53AA">
              <w:rPr>
                <w:rFonts w:ascii="Marianne" w:hAnsi="Marianne"/>
                <w:i/>
                <w:color w:val="A6A6A6" w:themeColor="background1" w:themeShade="A6"/>
                <w:sz w:val="18"/>
                <w:szCs w:val="18"/>
                <w:lang w:val="fr-FR"/>
              </w:rPr>
              <w:t>- Circulaire relative à la Charte « École ouverte » n°2003-08 du 23 janvier 2003</w:t>
            </w:r>
          </w:p>
          <w:p w14:paraId="1D22EDAC" w14:textId="235AE23C" w:rsidR="00D9397C"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i/>
                <w:color w:val="A6A6A6" w:themeColor="background1" w:themeShade="A6"/>
                <w:sz w:val="18"/>
                <w:szCs w:val="18"/>
                <w:lang w:val="fr-FR"/>
              </w:rPr>
            </w:pPr>
            <w:r w:rsidRPr="004B53AA">
              <w:rPr>
                <w:rFonts w:ascii="Marianne" w:hAnsi="Marianne"/>
                <w:i/>
                <w:color w:val="A6A6A6" w:themeColor="background1" w:themeShade="A6"/>
                <w:sz w:val="18"/>
                <w:szCs w:val="18"/>
                <w:lang w:val="fr-FR"/>
              </w:rPr>
              <w:t>- Note du 29 mai 2020 aux préfets et aux recteurs pour la mise en place du dispositif École ouverte</w:t>
            </w:r>
          </w:p>
          <w:p w14:paraId="70A5CE91" w14:textId="751D671B" w:rsidR="00B64DBB" w:rsidRDefault="00B64DBB" w:rsidP="006E3B76">
            <w:pPr>
              <w:pBdr>
                <w:top w:val="none" w:sz="4" w:space="0" w:color="000000"/>
                <w:left w:val="none" w:sz="4" w:space="0" w:color="000000"/>
                <w:bottom w:val="none" w:sz="4" w:space="0" w:color="000000"/>
                <w:right w:val="none" w:sz="4" w:space="0" w:color="000000"/>
              </w:pBdr>
              <w:spacing w:line="276" w:lineRule="auto"/>
              <w:rPr>
                <w:rFonts w:ascii="Marianne" w:hAnsi="Marianne"/>
                <w:i/>
                <w:color w:val="A6A6A6" w:themeColor="background1" w:themeShade="A6"/>
                <w:sz w:val="18"/>
                <w:szCs w:val="18"/>
                <w:lang w:val="fr-FR"/>
              </w:rPr>
            </w:pPr>
            <w:r>
              <w:rPr>
                <w:rFonts w:ascii="Marianne" w:hAnsi="Marianne"/>
                <w:i/>
                <w:color w:val="A6A6A6" w:themeColor="background1" w:themeShade="A6"/>
                <w:sz w:val="18"/>
                <w:szCs w:val="18"/>
                <w:lang w:val="fr-FR"/>
              </w:rPr>
              <w:t xml:space="preserve">- </w:t>
            </w:r>
            <w:r w:rsidR="00CD722B">
              <w:rPr>
                <w:rFonts w:ascii="Marianne" w:hAnsi="Marianne"/>
                <w:i/>
                <w:color w:val="A6A6A6" w:themeColor="background1" w:themeShade="A6"/>
                <w:sz w:val="18"/>
                <w:szCs w:val="18"/>
                <w:lang w:val="fr-FR"/>
              </w:rPr>
              <w:t>Courrier</w:t>
            </w:r>
            <w:r>
              <w:rPr>
                <w:rFonts w:ascii="Marianne" w:hAnsi="Marianne"/>
                <w:i/>
                <w:color w:val="A6A6A6" w:themeColor="background1" w:themeShade="A6"/>
                <w:sz w:val="18"/>
                <w:szCs w:val="18"/>
                <w:lang w:val="fr-FR"/>
              </w:rPr>
              <w:t xml:space="preserve"> </w:t>
            </w:r>
            <w:r w:rsidR="00CD722B">
              <w:rPr>
                <w:rFonts w:ascii="Marianne" w:hAnsi="Marianne"/>
                <w:i/>
                <w:color w:val="A6A6A6" w:themeColor="background1" w:themeShade="A6"/>
                <w:sz w:val="18"/>
                <w:szCs w:val="18"/>
                <w:lang w:val="fr-FR"/>
              </w:rPr>
              <w:t xml:space="preserve">interministériel </w:t>
            </w:r>
            <w:r>
              <w:rPr>
                <w:rFonts w:ascii="Marianne" w:hAnsi="Marianne"/>
                <w:i/>
                <w:color w:val="A6A6A6" w:themeColor="background1" w:themeShade="A6"/>
                <w:sz w:val="18"/>
                <w:szCs w:val="18"/>
                <w:lang w:val="fr-FR"/>
              </w:rPr>
              <w:t>du 11 juillet 2025</w:t>
            </w:r>
            <w:r w:rsidR="00CD722B">
              <w:rPr>
                <w:rFonts w:ascii="Marianne" w:hAnsi="Marianne"/>
                <w:i/>
                <w:color w:val="A6A6A6" w:themeColor="background1" w:themeShade="A6"/>
                <w:sz w:val="18"/>
                <w:szCs w:val="18"/>
                <w:lang w:val="fr-FR"/>
              </w:rPr>
              <w:t xml:space="preserve"> relatif aux dispositifs Savoir nager en sécurité et Savoir rouler à vélo </w:t>
            </w:r>
          </w:p>
          <w:p w14:paraId="040961CF" w14:textId="77777777" w:rsidR="00CD722B" w:rsidRDefault="00CD722B" w:rsidP="006E3B76">
            <w:pPr>
              <w:pBdr>
                <w:top w:val="none" w:sz="4" w:space="0" w:color="000000"/>
                <w:left w:val="none" w:sz="4" w:space="0" w:color="000000"/>
                <w:bottom w:val="none" w:sz="4" w:space="0" w:color="000000"/>
                <w:right w:val="none" w:sz="4" w:space="0" w:color="000000"/>
              </w:pBdr>
              <w:spacing w:line="276" w:lineRule="auto"/>
              <w:rPr>
                <w:rFonts w:ascii="Marianne" w:hAnsi="Marianne"/>
                <w:i/>
                <w:color w:val="A6A6A6" w:themeColor="background1" w:themeShade="A6"/>
                <w:sz w:val="18"/>
                <w:szCs w:val="18"/>
                <w:lang w:val="fr-FR"/>
              </w:rPr>
            </w:pPr>
          </w:p>
          <w:p w14:paraId="2F43C277"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noProof/>
                <w:color w:val="000000" w:themeColor="text1"/>
                <w:sz w:val="18"/>
                <w:szCs w:val="18"/>
                <w:lang w:val="fr-FR" w:eastAsia="fr-FR"/>
              </w:rPr>
              <mc:AlternateContent>
                <mc:Choice Requires="wpg">
                  <w:drawing>
                    <wp:inline distT="0" distB="0" distL="0" distR="0" wp14:anchorId="2372545B" wp14:editId="741AF522">
                      <wp:extent cx="6195060" cy="9358"/>
                      <wp:effectExtent l="0" t="0" r="0" b="0"/>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11808" name=""/>
                              <pic:cNvPicPr>
                                <a:picLocks noChangeAspect="1"/>
                              </pic:cNvPicPr>
                            </pic:nvPicPr>
                            <pic:blipFill>
                              <a:blip/>
                              <a:stretch/>
                            </pic:blipFill>
                            <pic:spPr bwMode="auto">
                              <a:xfrm>
                                <a:off x="0" y="0"/>
                                <a:ext cx="6195059" cy="9357"/>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87.80pt;height:0.74pt;mso-wrap-distance-left:0.00pt;mso-wrap-distance-top:0.00pt;mso-wrap-distance-right:0.00pt;mso-wrap-distance-bottom:0.00pt;z-index:1;" stroked="false">
                      <v:imagedata r:id="rId15" o:title=""/>
                      <o:lock v:ext="edit" rotation="t"/>
                    </v:shape>
                  </w:pict>
                </mc:Fallback>
              </mc:AlternateContent>
            </w:r>
          </w:p>
          <w:p w14:paraId="55881BE2" w14:textId="1643DD33" w:rsidR="00D9397C" w:rsidRPr="00304202" w:rsidRDefault="006541A5" w:rsidP="001C71D5">
            <w:pPr>
              <w:pBdr>
                <w:top w:val="none" w:sz="4" w:space="0" w:color="000000"/>
                <w:left w:val="none" w:sz="4" w:space="0" w:color="000000"/>
                <w:bottom w:val="none" w:sz="4" w:space="0" w:color="000000"/>
                <w:right w:val="none" w:sz="4" w:space="0" w:color="000000"/>
              </w:pBdr>
              <w:spacing w:line="276" w:lineRule="auto"/>
              <w:rPr>
                <w:rFonts w:ascii="Marianne" w:hAnsi="Marianne"/>
                <w:color w:val="000000" w:themeColor="text1"/>
                <w:sz w:val="18"/>
                <w:szCs w:val="18"/>
                <w:lang w:val="fr-FR"/>
              </w:rPr>
            </w:pPr>
            <w:r w:rsidRPr="00304202">
              <w:rPr>
                <w:rFonts w:ascii="Marianne" w:hAnsi="Marianne"/>
                <w:color w:val="000000" w:themeColor="text1"/>
                <w:sz w:val="18"/>
                <w:szCs w:val="18"/>
                <w:lang w:val="fr-FR"/>
              </w:rPr>
              <w:t>La présente instruction a pour objet de présenter les modalités d’organisation et de financement du dispositif EO-VA p</w:t>
            </w:r>
            <w:r w:rsidRPr="00304202">
              <w:rPr>
                <w:rFonts w:ascii="Marianne" w:hAnsi="Marianne"/>
                <w:color w:val="000000" w:themeColor="text1"/>
                <w:sz w:val="18"/>
                <w:szCs w:val="18"/>
                <w:highlight w:val="white"/>
                <w:lang w:val="fr-FR"/>
              </w:rPr>
              <w:t xml:space="preserve">our </w:t>
            </w:r>
            <w:r w:rsidRPr="00304202">
              <w:rPr>
                <w:rFonts w:ascii="Marianne" w:hAnsi="Marianne"/>
                <w:color w:val="000000" w:themeColor="text1"/>
                <w:sz w:val="18"/>
                <w:szCs w:val="18"/>
                <w:lang w:val="fr-FR"/>
              </w:rPr>
              <w:t xml:space="preserve">la session </w:t>
            </w:r>
            <w:r w:rsidR="001C71D5">
              <w:rPr>
                <w:rFonts w:ascii="Marianne" w:hAnsi="Marianne"/>
                <w:color w:val="000000" w:themeColor="text1"/>
                <w:sz w:val="18"/>
                <w:szCs w:val="18"/>
                <w:lang w:val="fr-FR"/>
              </w:rPr>
              <w:t>d’automne</w:t>
            </w:r>
            <w:r w:rsidRPr="00304202">
              <w:rPr>
                <w:rFonts w:ascii="Marianne" w:hAnsi="Marianne"/>
                <w:color w:val="000000" w:themeColor="text1"/>
                <w:sz w:val="18"/>
                <w:szCs w:val="18"/>
                <w:lang w:val="fr-FR"/>
              </w:rPr>
              <w:t xml:space="preserve"> </w:t>
            </w:r>
            <w:r w:rsidR="00A5223C">
              <w:rPr>
                <w:rFonts w:ascii="Marianne" w:hAnsi="Marianne"/>
                <w:color w:val="000000" w:themeColor="text1"/>
                <w:sz w:val="18"/>
                <w:szCs w:val="18"/>
                <w:lang w:val="fr-FR"/>
              </w:rPr>
              <w:t>(</w:t>
            </w:r>
            <w:r w:rsidR="001C71D5">
              <w:rPr>
                <w:rFonts w:ascii="Marianne" w:hAnsi="Marianne"/>
                <w:color w:val="000000" w:themeColor="text1"/>
                <w:sz w:val="18"/>
                <w:szCs w:val="18"/>
                <w:lang w:val="fr-FR"/>
              </w:rPr>
              <w:t>octobre</w:t>
            </w:r>
            <w:r w:rsidR="00A5223C">
              <w:rPr>
                <w:rFonts w:ascii="Marianne" w:hAnsi="Marianne"/>
                <w:color w:val="000000" w:themeColor="text1"/>
                <w:sz w:val="18"/>
                <w:szCs w:val="18"/>
                <w:lang w:val="fr-FR"/>
              </w:rPr>
              <w:t xml:space="preserve"> </w:t>
            </w:r>
            <w:r w:rsidRPr="00304202">
              <w:rPr>
                <w:rFonts w:ascii="Marianne" w:hAnsi="Marianne"/>
                <w:color w:val="000000" w:themeColor="text1"/>
                <w:sz w:val="18"/>
                <w:szCs w:val="18"/>
                <w:lang w:val="fr-FR"/>
              </w:rPr>
              <w:t>202</w:t>
            </w:r>
            <w:r w:rsidR="001B3455">
              <w:rPr>
                <w:rFonts w:ascii="Marianne" w:hAnsi="Marianne"/>
                <w:color w:val="000000" w:themeColor="text1"/>
                <w:sz w:val="18"/>
                <w:szCs w:val="18"/>
                <w:lang w:val="fr-FR"/>
              </w:rPr>
              <w:t>6</w:t>
            </w:r>
            <w:r w:rsidR="001C71D5">
              <w:rPr>
                <w:rFonts w:ascii="Marianne" w:hAnsi="Marianne"/>
                <w:color w:val="000000" w:themeColor="text1"/>
                <w:sz w:val="18"/>
                <w:szCs w:val="18"/>
                <w:lang w:val="fr-FR"/>
              </w:rPr>
              <w:t>)</w:t>
            </w:r>
            <w:r w:rsidR="00B77C86" w:rsidRPr="00901AEC">
              <w:rPr>
                <w:rFonts w:ascii="Marianne" w:hAnsi="Marianne"/>
                <w:color w:val="000000" w:themeColor="text1"/>
                <w:sz w:val="18"/>
                <w:szCs w:val="18"/>
                <w:lang w:val="fr-FR"/>
              </w:rPr>
              <w:t>.</w:t>
            </w:r>
            <w:r w:rsidR="00B77C86">
              <w:rPr>
                <w:rFonts w:ascii="Marianne" w:hAnsi="Marianne"/>
                <w:color w:val="000000" w:themeColor="text1"/>
                <w:sz w:val="18"/>
                <w:szCs w:val="18"/>
                <w:lang w:val="fr-FR"/>
              </w:rPr>
              <w:t xml:space="preserve"> </w:t>
            </w:r>
            <w:r w:rsidRPr="00304202">
              <w:rPr>
                <w:rFonts w:ascii="Marianne" w:hAnsi="Marianne"/>
                <w:noProof/>
                <w:color w:val="000000" w:themeColor="text1"/>
                <w:sz w:val="18"/>
                <w:szCs w:val="18"/>
                <w:lang w:val="fr-FR" w:eastAsia="fr-FR"/>
              </w:rPr>
              <w:drawing>
                <wp:inline distT="0" distB="0" distL="0" distR="0" wp14:anchorId="493AFD88" wp14:editId="0E9C5D84">
                  <wp:extent cx="6195060" cy="9358"/>
                  <wp:effectExtent l="0" t="0" r="1270" b="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960545" name=""/>
                          <pic:cNvPicPr>
                            <a:picLocks noChangeAspect="1"/>
                          </pic:cNvPicPr>
                        </pic:nvPicPr>
                        <pic:blipFill>
                          <a:blip/>
                          <a:stretch/>
                        </pic:blipFill>
                        <pic:spPr bwMode="auto">
                          <a:xfrm>
                            <a:off x="0" y="0"/>
                            <a:ext cx="6195060" cy="9358"/>
                          </a:xfrm>
                          <a:prstGeom prst="rect">
                            <a:avLst/>
                          </a:prstGeom>
                        </pic:spPr>
                      </pic:pic>
                    </a:graphicData>
                  </a:graphic>
                </wp:inline>
              </w:drawing>
            </w:r>
          </w:p>
        </w:tc>
      </w:tr>
    </w:tbl>
    <w:p w14:paraId="32144940" w14:textId="72E087C5" w:rsidR="00D9397C" w:rsidRPr="00564E1C" w:rsidRDefault="006541A5" w:rsidP="009E2FC1">
      <w:pPr>
        <w:pBdr>
          <w:top w:val="none" w:sz="4" w:space="0" w:color="000000"/>
          <w:left w:val="none" w:sz="4" w:space="0" w:color="000000"/>
          <w:bottom w:val="none" w:sz="4" w:space="0" w:color="000000"/>
          <w:right w:val="none" w:sz="4" w:space="0" w:color="000000"/>
        </w:pBdr>
        <w:spacing w:before="480" w:after="120" w:line="276" w:lineRule="auto"/>
        <w:jc w:val="both"/>
        <w:rPr>
          <w:rFonts w:ascii="Marianne" w:hAnsi="Marianne"/>
          <w:sz w:val="18"/>
          <w:szCs w:val="18"/>
          <w:lang w:val="fr-FR"/>
        </w:rPr>
      </w:pPr>
      <w:r w:rsidRPr="004B53AA">
        <w:rPr>
          <w:rFonts w:ascii="Marianne" w:hAnsi="Marianne"/>
          <w:color w:val="000000" w:themeColor="text1"/>
          <w:sz w:val="18"/>
          <w:szCs w:val="18"/>
          <w:lang w:val="fr-FR"/>
        </w:rPr>
        <w:t xml:space="preserve">L’opération </w:t>
      </w:r>
      <w:r w:rsidR="006302B6">
        <w:rPr>
          <w:rFonts w:ascii="Marianne" w:hAnsi="Marianne"/>
          <w:color w:val="000000" w:themeColor="text1"/>
          <w:sz w:val="18"/>
          <w:szCs w:val="18"/>
          <w:lang w:val="fr-FR"/>
        </w:rPr>
        <w:t>« </w:t>
      </w:r>
      <w:r w:rsidRPr="004B53AA">
        <w:rPr>
          <w:rFonts w:ascii="Marianne" w:hAnsi="Marianne"/>
          <w:color w:val="000000" w:themeColor="text1"/>
          <w:sz w:val="18"/>
          <w:szCs w:val="18"/>
          <w:lang w:val="fr-FR"/>
        </w:rPr>
        <w:t>École-ouverte -</w:t>
      </w:r>
      <w:r w:rsidR="00B77C86" w:rsidRPr="004B53AA">
        <w:rPr>
          <w:rFonts w:ascii="Marianne" w:hAnsi="Marianne"/>
          <w:color w:val="000000" w:themeColor="text1"/>
          <w:sz w:val="18"/>
          <w:szCs w:val="18"/>
          <w:lang w:val="fr-FR"/>
        </w:rPr>
        <w:t xml:space="preserve"> </w:t>
      </w:r>
      <w:r w:rsidRPr="004B53AA">
        <w:rPr>
          <w:rFonts w:ascii="Marianne" w:hAnsi="Marianne"/>
          <w:color w:val="000000" w:themeColor="text1"/>
          <w:sz w:val="18"/>
          <w:szCs w:val="18"/>
          <w:lang w:val="fr-FR"/>
        </w:rPr>
        <w:t>Vacances apprenantes</w:t>
      </w:r>
      <w:r w:rsidR="006302B6">
        <w:rPr>
          <w:rFonts w:ascii="Marianne" w:hAnsi="Marianne"/>
          <w:color w:val="000000" w:themeColor="text1"/>
          <w:sz w:val="18"/>
          <w:szCs w:val="18"/>
          <w:lang w:val="fr-FR"/>
        </w:rPr>
        <w:t> »</w:t>
      </w:r>
      <w:r w:rsidRPr="004B53AA">
        <w:rPr>
          <w:rFonts w:ascii="Marianne" w:hAnsi="Marianne"/>
          <w:color w:val="000000" w:themeColor="text1"/>
          <w:sz w:val="18"/>
          <w:szCs w:val="18"/>
          <w:lang w:val="fr-FR"/>
        </w:rPr>
        <w:t xml:space="preserve"> (EO-VA) est reconduite pour l</w:t>
      </w:r>
      <w:r w:rsidR="0034375F" w:rsidRPr="004B53AA">
        <w:rPr>
          <w:rFonts w:ascii="Marianne" w:hAnsi="Marianne"/>
          <w:color w:val="000000" w:themeColor="text1"/>
          <w:sz w:val="18"/>
          <w:szCs w:val="18"/>
          <w:lang w:val="fr-FR"/>
        </w:rPr>
        <w:t>es vacances d’</w:t>
      </w:r>
      <w:r w:rsidR="001C71D5">
        <w:rPr>
          <w:rFonts w:ascii="Marianne" w:hAnsi="Marianne"/>
          <w:color w:val="000000" w:themeColor="text1"/>
          <w:sz w:val="18"/>
          <w:szCs w:val="18"/>
          <w:lang w:val="fr-FR"/>
        </w:rPr>
        <w:t>automne</w:t>
      </w:r>
      <w:r w:rsidRPr="004B53AA">
        <w:rPr>
          <w:rFonts w:ascii="Marianne" w:hAnsi="Marianne"/>
          <w:color w:val="000000" w:themeColor="text1"/>
          <w:sz w:val="18"/>
          <w:szCs w:val="18"/>
          <w:lang w:val="fr-FR"/>
        </w:rPr>
        <w:t xml:space="preserve"> 202</w:t>
      </w:r>
      <w:r w:rsidR="001B3455">
        <w:rPr>
          <w:rFonts w:ascii="Marianne" w:hAnsi="Marianne"/>
          <w:color w:val="000000" w:themeColor="text1"/>
          <w:sz w:val="18"/>
          <w:szCs w:val="18"/>
          <w:lang w:val="fr-FR"/>
        </w:rPr>
        <w:t>6</w:t>
      </w:r>
      <w:r w:rsidRPr="004B53AA">
        <w:rPr>
          <w:rFonts w:ascii="Marianne" w:hAnsi="Marianne"/>
          <w:color w:val="000000" w:themeColor="text1"/>
          <w:sz w:val="18"/>
          <w:szCs w:val="18"/>
          <w:lang w:val="fr-FR"/>
        </w:rPr>
        <w:t>. Ce dispositif permet la mise en place d’activités pédagogiques,</w:t>
      </w:r>
      <w:r w:rsidRPr="00304202">
        <w:rPr>
          <w:rFonts w:ascii="Marianne" w:hAnsi="Marianne"/>
          <w:color w:val="000000" w:themeColor="text1"/>
          <w:sz w:val="18"/>
          <w:szCs w:val="18"/>
          <w:lang w:val="fr-FR"/>
        </w:rPr>
        <w:t xml:space="preserve"> culturelles, sportives et de loisirs penda</w:t>
      </w:r>
      <w:r w:rsidRPr="00304202">
        <w:rPr>
          <w:rFonts w:ascii="Marianne" w:hAnsi="Marianne"/>
          <w:color w:val="000000"/>
          <w:sz w:val="18"/>
          <w:szCs w:val="18"/>
          <w:lang w:val="fr-FR"/>
        </w:rPr>
        <w:t>nt les congés scolaires pour favoriser l’intégration sociale et scolaire des élèves et contribuer à l’égalité des chances de chacun</w:t>
      </w:r>
      <w:r w:rsidRPr="00564E1C">
        <w:rPr>
          <w:rFonts w:ascii="Marianne" w:hAnsi="Marianne"/>
          <w:sz w:val="18"/>
          <w:szCs w:val="18"/>
          <w:lang w:val="fr-FR"/>
        </w:rPr>
        <w:t xml:space="preserve">. </w:t>
      </w:r>
      <w:r w:rsidR="00FC40E8" w:rsidRPr="00564E1C">
        <w:rPr>
          <w:rFonts w:ascii="Marianne" w:hAnsi="Marianne"/>
          <w:sz w:val="18"/>
          <w:szCs w:val="18"/>
          <w:lang w:val="fr-FR"/>
        </w:rPr>
        <w:t xml:space="preserve"> </w:t>
      </w:r>
    </w:p>
    <w:p w14:paraId="4F4AF544" w14:textId="77777777" w:rsidR="009E2FC1" w:rsidRDefault="009E2FC1" w:rsidP="009E2FC1">
      <w:pPr>
        <w:pStyle w:val="Naturedutexteobjetdelinstruction"/>
        <w:spacing w:line="276" w:lineRule="auto"/>
        <w:rPr>
          <w:rFonts w:ascii="Marianne" w:hAnsi="Marianne"/>
          <w:sz w:val="20"/>
          <w:szCs w:val="20"/>
        </w:rPr>
      </w:pPr>
    </w:p>
    <w:p w14:paraId="09B00374" w14:textId="54639D94" w:rsidR="00D9397C" w:rsidRDefault="006541A5" w:rsidP="002E7971">
      <w:pPr>
        <w:pStyle w:val="Naturedutexteobjetdelinstruction"/>
        <w:spacing w:line="276" w:lineRule="auto"/>
        <w:rPr>
          <w:rFonts w:ascii="Marianne" w:hAnsi="Marianne"/>
          <w:sz w:val="20"/>
          <w:szCs w:val="20"/>
        </w:rPr>
      </w:pPr>
      <w:r w:rsidRPr="00304202">
        <w:rPr>
          <w:rFonts w:ascii="Marianne" w:hAnsi="Marianne"/>
          <w:sz w:val="20"/>
          <w:szCs w:val="20"/>
        </w:rPr>
        <w:t>Objectifs pédagogiques et éducatifs :</w:t>
      </w:r>
    </w:p>
    <w:p w14:paraId="40813323" w14:textId="77777777" w:rsidR="00405B43" w:rsidRPr="009E2FC1" w:rsidRDefault="00405B43" w:rsidP="009E2FC1">
      <w:pPr>
        <w:pStyle w:val="Naturedutexteobjetdelinstruction"/>
        <w:spacing w:line="276" w:lineRule="auto"/>
        <w:rPr>
          <w:rFonts w:ascii="Marianne" w:hAnsi="Marianne"/>
          <w:sz w:val="20"/>
          <w:szCs w:val="20"/>
        </w:rPr>
      </w:pPr>
    </w:p>
    <w:p w14:paraId="37938FD2" w14:textId="77777777" w:rsidR="00D9397C" w:rsidRPr="00304202"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304202">
        <w:rPr>
          <w:rFonts w:ascii="Marianne" w:hAnsi="Marianne"/>
          <w:color w:val="000000"/>
          <w:sz w:val="18"/>
          <w:szCs w:val="18"/>
          <w:lang w:val="fr-FR"/>
        </w:rPr>
        <w:t>Le dispo</w:t>
      </w:r>
      <w:r w:rsidR="00B77C86">
        <w:rPr>
          <w:rFonts w:ascii="Marianne" w:hAnsi="Marianne"/>
          <w:color w:val="000000"/>
          <w:sz w:val="18"/>
          <w:szCs w:val="18"/>
          <w:lang w:val="fr-FR"/>
        </w:rPr>
        <w:t xml:space="preserve">sitif EO-VA permet d’accueillir, </w:t>
      </w:r>
      <w:r w:rsidRPr="00304202">
        <w:rPr>
          <w:rFonts w:ascii="Marianne" w:hAnsi="Marianne"/>
          <w:color w:val="000000"/>
          <w:sz w:val="18"/>
          <w:szCs w:val="18"/>
          <w:lang w:val="fr-FR"/>
        </w:rPr>
        <w:t>dans les écoles et les établissements</w:t>
      </w:r>
      <w:r w:rsidR="00B77C86">
        <w:rPr>
          <w:rFonts w:ascii="Marianne" w:hAnsi="Marianne"/>
          <w:color w:val="000000"/>
          <w:sz w:val="18"/>
          <w:szCs w:val="18"/>
          <w:lang w:val="fr-FR"/>
        </w:rPr>
        <w:t>,</w:t>
      </w:r>
      <w:r w:rsidRPr="00304202">
        <w:rPr>
          <w:rFonts w:ascii="Marianne" w:hAnsi="Marianne"/>
          <w:color w:val="000000"/>
          <w:sz w:val="18"/>
          <w:szCs w:val="18"/>
          <w:lang w:val="fr-FR"/>
        </w:rPr>
        <w:t xml:space="preserve"> des élèves du CP à la terminale sur les temps de vacances scolaires en articulant des activités de renforcement des compétences scolaires avec des activités culturelles, sportives et de découverte de la nature, en lien avec les enjeux climatiques et de la biodiversité. </w:t>
      </w:r>
    </w:p>
    <w:p w14:paraId="7F41981E" w14:textId="77777777" w:rsidR="005202DB" w:rsidRDefault="005202DB"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p>
    <w:p w14:paraId="3301376B" w14:textId="3AB650AC" w:rsidR="00D9397C"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 xml:space="preserve">Ce dispositif vise à proposer aux élèves un </w:t>
      </w:r>
      <w:r w:rsidRPr="00AB1CB1">
        <w:rPr>
          <w:rFonts w:ascii="Marianne" w:hAnsi="Marianne"/>
          <w:b/>
          <w:color w:val="000000"/>
          <w:sz w:val="18"/>
          <w:szCs w:val="18"/>
          <w:lang w:val="fr-FR"/>
        </w:rPr>
        <w:t xml:space="preserve">programme équilibré associant renforcement scolaire et activités sportives et culturelles </w:t>
      </w:r>
      <w:r w:rsidRPr="00304202">
        <w:rPr>
          <w:rFonts w:ascii="Marianne" w:hAnsi="Marianne"/>
          <w:color w:val="000000"/>
          <w:sz w:val="18"/>
          <w:szCs w:val="18"/>
          <w:lang w:val="fr-FR"/>
        </w:rPr>
        <w:t>et s’adresse en priorité aux jeunes vivant en zones urbaines et rurales défavorisées.</w:t>
      </w:r>
    </w:p>
    <w:p w14:paraId="1B988199" w14:textId="77777777" w:rsidR="00344241" w:rsidRDefault="00344241"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44241">
        <w:rPr>
          <w:rFonts w:ascii="Marianne" w:hAnsi="Marianne"/>
          <w:color w:val="000000"/>
          <w:sz w:val="18"/>
          <w:szCs w:val="18"/>
          <w:lang w:val="fr-FR"/>
        </w:rPr>
        <w:t xml:space="preserve"> Lors du comité interministériel des villes du 6 juin 2025, le ministère de l’Éducation nationale, le ministère des sports, et le ministère des villes ont décidé de mobiliser le dispositif vacances apprenantes pour que 100% des enfants des QPV maîtrisent les attendus des programmes « Savoir nager » et « Savoir rouler à vélo ».</w:t>
      </w:r>
    </w:p>
    <w:p w14:paraId="063AABCF" w14:textId="6A5D627F" w:rsidR="00B64DBB" w:rsidRDefault="00B64DBB"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Pr>
          <w:rFonts w:ascii="Marianne" w:hAnsi="Marianne"/>
          <w:color w:val="000000"/>
          <w:sz w:val="18"/>
          <w:szCs w:val="18"/>
          <w:lang w:val="fr-FR"/>
        </w:rPr>
        <w:t>Le premier à vocation à favoriser l’apprentissage de la nage dès le plus jeune âge, lutter contre les noyades, développer l’aisance aquatique et apprendre à nager à tous. Le second permet aux enfants de bénéficier des apprentissages nécessaires à une réelle autonomie à vélo pour l’entrée au collège et d’ancrer les réflexes d’aller vers une mobilité décarbonée dès le plus jeune âge.</w:t>
      </w:r>
    </w:p>
    <w:p w14:paraId="504B1076" w14:textId="0FCCCCFB" w:rsidR="00260BAB" w:rsidRDefault="00260BAB"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44241">
        <w:rPr>
          <w:rFonts w:ascii="Marianne" w:hAnsi="Marianne"/>
          <w:color w:val="000000"/>
          <w:sz w:val="18"/>
          <w:szCs w:val="18"/>
          <w:lang w:val="fr-FR"/>
        </w:rPr>
        <w:t xml:space="preserve">Les projets </w:t>
      </w:r>
      <w:r w:rsidR="00344241" w:rsidRPr="00344241">
        <w:rPr>
          <w:rFonts w:ascii="Marianne" w:hAnsi="Marianne"/>
          <w:color w:val="000000"/>
          <w:sz w:val="18"/>
          <w:szCs w:val="18"/>
          <w:lang w:val="fr-FR"/>
        </w:rPr>
        <w:t>int</w:t>
      </w:r>
      <w:r w:rsidR="00680646">
        <w:rPr>
          <w:rFonts w:ascii="Marianne" w:hAnsi="Marianne"/>
          <w:color w:val="000000"/>
          <w:sz w:val="18"/>
          <w:szCs w:val="18"/>
          <w:lang w:val="fr-FR"/>
        </w:rPr>
        <w:t>é</w:t>
      </w:r>
      <w:r w:rsidR="00344241" w:rsidRPr="00344241">
        <w:rPr>
          <w:rFonts w:ascii="Marianne" w:hAnsi="Marianne"/>
          <w:color w:val="000000"/>
          <w:sz w:val="18"/>
          <w:szCs w:val="18"/>
          <w:lang w:val="fr-FR"/>
        </w:rPr>
        <w:t>gr</w:t>
      </w:r>
      <w:r w:rsidR="007D3A37">
        <w:rPr>
          <w:rFonts w:ascii="Marianne" w:hAnsi="Marianne"/>
          <w:color w:val="000000"/>
          <w:sz w:val="18"/>
          <w:szCs w:val="18"/>
          <w:lang w:val="fr-FR"/>
        </w:rPr>
        <w:t>a</w:t>
      </w:r>
      <w:r w:rsidR="00344241" w:rsidRPr="00344241">
        <w:rPr>
          <w:rFonts w:ascii="Marianne" w:hAnsi="Marianne"/>
          <w:color w:val="000000"/>
          <w:sz w:val="18"/>
          <w:szCs w:val="18"/>
          <w:lang w:val="fr-FR"/>
        </w:rPr>
        <w:t>nt</w:t>
      </w:r>
      <w:r w:rsidRPr="00344241">
        <w:rPr>
          <w:rFonts w:ascii="Marianne" w:hAnsi="Marianne"/>
          <w:color w:val="000000"/>
          <w:sz w:val="18"/>
          <w:szCs w:val="18"/>
          <w:lang w:val="fr-FR"/>
        </w:rPr>
        <w:t xml:space="preserve"> le </w:t>
      </w:r>
      <w:r w:rsidR="00344241" w:rsidRPr="00344241">
        <w:rPr>
          <w:rFonts w:ascii="Marianne" w:hAnsi="Marianne"/>
          <w:color w:val="000000"/>
          <w:sz w:val="18"/>
          <w:szCs w:val="18"/>
          <w:lang w:val="fr-FR"/>
        </w:rPr>
        <w:t>« </w:t>
      </w:r>
      <w:r w:rsidRPr="00344241">
        <w:rPr>
          <w:rFonts w:ascii="Marianne" w:hAnsi="Marianne"/>
          <w:color w:val="000000"/>
          <w:sz w:val="18"/>
          <w:szCs w:val="18"/>
          <w:lang w:val="fr-FR"/>
        </w:rPr>
        <w:t>Savoir nager</w:t>
      </w:r>
      <w:r w:rsidR="00344241" w:rsidRPr="00344241">
        <w:rPr>
          <w:rFonts w:ascii="Marianne" w:hAnsi="Marianne"/>
          <w:color w:val="000000"/>
          <w:sz w:val="18"/>
          <w:szCs w:val="18"/>
          <w:lang w:val="fr-FR"/>
        </w:rPr>
        <w:t> »</w:t>
      </w:r>
      <w:r w:rsidRPr="00344241">
        <w:rPr>
          <w:rFonts w:ascii="Marianne" w:hAnsi="Marianne"/>
          <w:color w:val="000000"/>
          <w:sz w:val="18"/>
          <w:szCs w:val="18"/>
          <w:lang w:val="fr-FR"/>
        </w:rPr>
        <w:t xml:space="preserve"> et le </w:t>
      </w:r>
      <w:r w:rsidR="00344241" w:rsidRPr="00344241">
        <w:rPr>
          <w:rFonts w:ascii="Marianne" w:hAnsi="Marianne"/>
          <w:color w:val="000000"/>
          <w:sz w:val="18"/>
          <w:szCs w:val="18"/>
          <w:lang w:val="fr-FR"/>
        </w:rPr>
        <w:t>« </w:t>
      </w:r>
      <w:r w:rsidRPr="00344241">
        <w:rPr>
          <w:rFonts w:ascii="Marianne" w:hAnsi="Marianne"/>
          <w:color w:val="000000"/>
          <w:sz w:val="18"/>
          <w:szCs w:val="18"/>
          <w:lang w:val="fr-FR"/>
        </w:rPr>
        <w:t>Savoir rouler</w:t>
      </w:r>
      <w:r w:rsidR="00344241" w:rsidRPr="00344241">
        <w:rPr>
          <w:rFonts w:ascii="Marianne" w:hAnsi="Marianne"/>
          <w:color w:val="000000"/>
          <w:sz w:val="18"/>
          <w:szCs w:val="18"/>
          <w:lang w:val="fr-FR"/>
        </w:rPr>
        <w:t> »</w:t>
      </w:r>
      <w:r w:rsidR="009671DA" w:rsidRPr="00344241">
        <w:rPr>
          <w:rFonts w:ascii="Marianne" w:hAnsi="Marianne"/>
          <w:color w:val="000000"/>
          <w:sz w:val="18"/>
          <w:szCs w:val="18"/>
          <w:lang w:val="fr-FR"/>
        </w:rPr>
        <w:t xml:space="preserve"> </w:t>
      </w:r>
      <w:r w:rsidRPr="00344241">
        <w:rPr>
          <w:rFonts w:ascii="Marianne" w:hAnsi="Marianne"/>
          <w:color w:val="000000"/>
          <w:sz w:val="18"/>
          <w:szCs w:val="18"/>
          <w:lang w:val="fr-FR"/>
        </w:rPr>
        <w:t>feront l’objet d’une attention toute particulière.</w:t>
      </w:r>
    </w:p>
    <w:p w14:paraId="50B7CC53" w14:textId="77777777" w:rsidR="00405B43" w:rsidRDefault="00405B43"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p>
    <w:p w14:paraId="7DDB0823" w14:textId="149EE0C3" w:rsidR="00D9397C" w:rsidRPr="002E7971" w:rsidRDefault="006541A5" w:rsidP="002E7971">
      <w:pPr>
        <w:pStyle w:val="Naturedutexteobjetdelinstruction"/>
        <w:spacing w:line="276" w:lineRule="auto"/>
        <w:rPr>
          <w:rFonts w:ascii="Marianne" w:hAnsi="Marianne"/>
          <w:sz w:val="20"/>
          <w:szCs w:val="20"/>
        </w:rPr>
      </w:pPr>
      <w:r w:rsidRPr="002E7971">
        <w:rPr>
          <w:rFonts w:ascii="Marianne" w:hAnsi="Marianne"/>
          <w:sz w:val="20"/>
          <w:szCs w:val="20"/>
        </w:rPr>
        <w:t>1</w:t>
      </w:r>
      <w:r w:rsidR="002E7971" w:rsidRPr="002E7971">
        <w:rPr>
          <w:rFonts w:ascii="Marianne" w:hAnsi="Marianne"/>
          <w:sz w:val="20"/>
          <w:szCs w:val="20"/>
        </w:rPr>
        <w:t>.</w:t>
      </w:r>
      <w:r w:rsidRPr="002E7971">
        <w:rPr>
          <w:rFonts w:ascii="Marianne" w:hAnsi="Marianne"/>
          <w:sz w:val="20"/>
          <w:szCs w:val="20"/>
        </w:rPr>
        <w:t xml:space="preserve"> Les déclinaisons du dispositif </w:t>
      </w:r>
    </w:p>
    <w:p w14:paraId="579E0270" w14:textId="5AC6F6B8" w:rsidR="00BF2F36" w:rsidRDefault="006541A5" w:rsidP="002E7971">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i/>
          <w:color w:val="000000"/>
          <w:sz w:val="18"/>
          <w:szCs w:val="18"/>
          <w:lang w:val="fr-FR"/>
        </w:rPr>
      </w:pPr>
      <w:r w:rsidRPr="004D7227">
        <w:rPr>
          <w:rFonts w:ascii="Marianne" w:hAnsi="Marianne"/>
          <w:b/>
          <w:i/>
          <w:color w:val="000000"/>
          <w:sz w:val="18"/>
          <w:szCs w:val="18"/>
          <w:lang w:val="fr-FR"/>
        </w:rPr>
        <w:t>1.1</w:t>
      </w:r>
      <w:r w:rsidR="00790A2B">
        <w:rPr>
          <w:rFonts w:ascii="Marianne" w:hAnsi="Marianne"/>
          <w:b/>
          <w:i/>
          <w:color w:val="000000"/>
          <w:sz w:val="18"/>
          <w:szCs w:val="18"/>
          <w:lang w:val="fr-FR"/>
        </w:rPr>
        <w:t>.</w:t>
      </w:r>
      <w:r w:rsidRPr="00304202">
        <w:rPr>
          <w:rFonts w:ascii="Marianne" w:hAnsi="Marianne"/>
          <w:i/>
          <w:color w:val="000000"/>
          <w:sz w:val="18"/>
          <w:szCs w:val="18"/>
          <w:lang w:val="fr-FR"/>
        </w:rPr>
        <w:t xml:space="preserve"> Stages de réussite</w:t>
      </w:r>
    </w:p>
    <w:p w14:paraId="20A15CAE" w14:textId="29C076E5" w:rsidR="00D9397C" w:rsidRPr="00405B43" w:rsidRDefault="006541A5" w:rsidP="002E7971">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i/>
          <w:color w:val="000000"/>
          <w:sz w:val="18"/>
          <w:szCs w:val="18"/>
          <w:lang w:val="fr-FR"/>
        </w:rPr>
      </w:pPr>
      <w:r w:rsidRPr="00304202">
        <w:rPr>
          <w:rFonts w:ascii="Marianne" w:hAnsi="Marianne"/>
          <w:color w:val="000000"/>
          <w:sz w:val="18"/>
          <w:szCs w:val="18"/>
          <w:lang w:val="fr-FR"/>
        </w:rPr>
        <w:t xml:space="preserve">Les stages de réussite sont à destination des élèves qui rencontrent des difficultés dans leurs apprentissages. Ce dispositif est basé sur le volontariat et le dialogue avec les élèves et leurs parents. </w:t>
      </w:r>
    </w:p>
    <w:p w14:paraId="40A8E4FE" w14:textId="435EE132" w:rsidR="00BF2F36" w:rsidRDefault="006541A5" w:rsidP="002E7971">
      <w:pPr>
        <w:pBdr>
          <w:top w:val="none" w:sz="4" w:space="0" w:color="000000"/>
          <w:left w:val="none" w:sz="4" w:space="0" w:color="000000"/>
          <w:bottom w:val="none" w:sz="4" w:space="0" w:color="000000"/>
          <w:right w:val="none" w:sz="4" w:space="0" w:color="000000"/>
        </w:pBdr>
        <w:spacing w:line="276" w:lineRule="auto"/>
        <w:jc w:val="both"/>
        <w:rPr>
          <w:rFonts w:ascii="Marianne" w:hAnsi="Marianne"/>
          <w:color w:val="000000"/>
          <w:sz w:val="18"/>
          <w:szCs w:val="18"/>
          <w:lang w:val="fr-FR"/>
        </w:rPr>
      </w:pPr>
      <w:r w:rsidRPr="00304202">
        <w:rPr>
          <w:rFonts w:ascii="Marianne" w:hAnsi="Marianne"/>
          <w:color w:val="000000"/>
          <w:sz w:val="18"/>
          <w:szCs w:val="18"/>
          <w:lang w:val="fr-FR"/>
        </w:rPr>
        <w:t xml:space="preserve">Les services des DSDEN sont à votre disposition afin d’assurer l’organisation de cette phase du dispositif en cohérence avec votre projet EO-VA. </w:t>
      </w:r>
    </w:p>
    <w:p w14:paraId="313BD12D" w14:textId="04E3F143" w:rsidR="00D9397C"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i/>
          <w:color w:val="000000"/>
          <w:sz w:val="18"/>
          <w:szCs w:val="18"/>
          <w:lang w:val="fr-FR"/>
        </w:rPr>
      </w:pPr>
      <w:r w:rsidRPr="004D7227">
        <w:rPr>
          <w:rFonts w:ascii="Marianne" w:hAnsi="Marianne"/>
          <w:b/>
          <w:i/>
          <w:color w:val="000000"/>
          <w:sz w:val="18"/>
          <w:szCs w:val="18"/>
          <w:lang w:val="fr-FR"/>
        </w:rPr>
        <w:t>1.2</w:t>
      </w:r>
      <w:r w:rsidR="00790A2B">
        <w:rPr>
          <w:rFonts w:ascii="Marianne" w:hAnsi="Marianne"/>
          <w:b/>
          <w:i/>
          <w:color w:val="000000"/>
          <w:sz w:val="18"/>
          <w:szCs w:val="18"/>
          <w:lang w:val="fr-FR"/>
        </w:rPr>
        <w:t>.</w:t>
      </w:r>
      <w:r w:rsidRPr="00304202">
        <w:rPr>
          <w:rFonts w:ascii="Marianne" w:hAnsi="Marianne"/>
          <w:i/>
          <w:color w:val="000000"/>
          <w:sz w:val="18"/>
          <w:szCs w:val="18"/>
          <w:lang w:val="fr-FR"/>
        </w:rPr>
        <w:t xml:space="preserve"> École ouverte buissonnière</w:t>
      </w:r>
    </w:p>
    <w:p w14:paraId="19AA5840" w14:textId="67087803" w:rsidR="00D9397C" w:rsidRPr="00901AEC"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304202">
        <w:rPr>
          <w:rFonts w:ascii="Marianne" w:hAnsi="Marianne"/>
          <w:color w:val="000000"/>
          <w:sz w:val="18"/>
          <w:szCs w:val="18"/>
          <w:lang w:val="fr-FR"/>
        </w:rPr>
        <w:t xml:space="preserve">Le dispositif EO-VA peut s’enrichir en intégrant dans son organisation un séjour en zone rurale, permettant aux jeunes de découvrir un territoire différent de celui qu’ils connaissent au quotidien. Cette immersion dans un environnement naturel favorise la sensibilisation au développement durable et offre également l’occasion de </w:t>
      </w:r>
      <w:r w:rsidRPr="00901AEC">
        <w:rPr>
          <w:rFonts w:ascii="Marianne" w:hAnsi="Marianne"/>
          <w:color w:val="000000"/>
          <w:sz w:val="18"/>
          <w:szCs w:val="18"/>
          <w:lang w:val="fr-FR"/>
        </w:rPr>
        <w:t>confronter</w:t>
      </w:r>
      <w:r w:rsidR="00B77C86" w:rsidRPr="00901AEC">
        <w:rPr>
          <w:rFonts w:ascii="Marianne" w:hAnsi="Marianne"/>
          <w:color w:val="000000"/>
          <w:sz w:val="18"/>
          <w:szCs w:val="18"/>
          <w:lang w:val="fr-FR"/>
        </w:rPr>
        <w:t xml:space="preserve"> les jeunes</w:t>
      </w:r>
      <w:r w:rsidRPr="00901AEC">
        <w:rPr>
          <w:rFonts w:ascii="Marianne" w:hAnsi="Marianne"/>
          <w:color w:val="000000"/>
          <w:sz w:val="18"/>
          <w:szCs w:val="18"/>
          <w:lang w:val="fr-FR"/>
        </w:rPr>
        <w:t xml:space="preserve"> à des conditions de vie particulières et à des prises de responsabilités</w:t>
      </w:r>
      <w:r w:rsidR="00B77C86" w:rsidRPr="00901AEC">
        <w:rPr>
          <w:rFonts w:ascii="Marianne" w:hAnsi="Marianne"/>
          <w:color w:val="000000"/>
          <w:sz w:val="18"/>
          <w:szCs w:val="18"/>
          <w:lang w:val="fr-FR"/>
        </w:rPr>
        <w:t>,</w:t>
      </w:r>
      <w:r w:rsidRPr="00901AEC">
        <w:rPr>
          <w:rFonts w:ascii="Marianne" w:hAnsi="Marianne"/>
          <w:color w:val="000000"/>
          <w:sz w:val="18"/>
          <w:szCs w:val="18"/>
          <w:lang w:val="fr-FR"/>
        </w:rPr>
        <w:t xml:space="preserve"> en les conduisant vers une plus grande autonomie. </w:t>
      </w:r>
    </w:p>
    <w:p w14:paraId="37085310" w14:textId="77777777" w:rsidR="00D9397C" w:rsidRPr="00901AEC"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901AEC">
        <w:rPr>
          <w:rFonts w:ascii="Marianne" w:hAnsi="Marianne"/>
          <w:color w:val="000000"/>
          <w:sz w:val="18"/>
          <w:szCs w:val="18"/>
          <w:lang w:val="fr-FR"/>
        </w:rPr>
        <w:t>Ces actions sont organisées directement par l’établissement ou la collectivité</w:t>
      </w:r>
      <w:r w:rsidR="00B77C86" w:rsidRPr="00901AEC">
        <w:rPr>
          <w:rFonts w:ascii="Marianne" w:hAnsi="Marianne"/>
          <w:color w:val="000000"/>
          <w:sz w:val="18"/>
          <w:szCs w:val="18"/>
          <w:lang w:val="fr-FR"/>
        </w:rPr>
        <w:t xml:space="preserve"> locale</w:t>
      </w:r>
      <w:r w:rsidRPr="00901AEC">
        <w:rPr>
          <w:rFonts w:ascii="Marianne" w:hAnsi="Marianne"/>
          <w:color w:val="000000"/>
          <w:sz w:val="18"/>
          <w:szCs w:val="18"/>
          <w:lang w:val="fr-FR"/>
        </w:rPr>
        <w:t xml:space="preserve">, ou encore par délégation de l’établissement à un partenaire associatif ayant l’expérience des classes transplantées avec hébergement (déclaration à faire au titre des accueils collectifs de mineurs, ACM, le cas échéant). </w:t>
      </w:r>
    </w:p>
    <w:p w14:paraId="55674F0C" w14:textId="5036AC75" w:rsidR="00D9397C" w:rsidRPr="00304202"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901AEC">
        <w:rPr>
          <w:rFonts w:ascii="Marianne" w:hAnsi="Marianne"/>
          <w:color w:val="000000"/>
          <w:sz w:val="18"/>
          <w:szCs w:val="18"/>
          <w:lang w:val="fr-FR"/>
        </w:rPr>
        <w:t>Les services des DSDEN</w:t>
      </w:r>
      <w:r w:rsidR="00B77C86" w:rsidRPr="00901AEC">
        <w:rPr>
          <w:rFonts w:ascii="Marianne" w:hAnsi="Marianne"/>
          <w:color w:val="000000"/>
          <w:sz w:val="18"/>
          <w:szCs w:val="18"/>
          <w:lang w:val="fr-FR"/>
        </w:rPr>
        <w:t xml:space="preserve">, et tout particulièrement les </w:t>
      </w:r>
      <w:r w:rsidR="00AB1CB1">
        <w:rPr>
          <w:rFonts w:ascii="Marianne" w:hAnsi="Marianne"/>
          <w:color w:val="000000"/>
          <w:sz w:val="18"/>
          <w:szCs w:val="18"/>
          <w:lang w:val="fr-FR"/>
        </w:rPr>
        <w:t>s</w:t>
      </w:r>
      <w:r w:rsidR="00B77C86" w:rsidRPr="00901AEC">
        <w:rPr>
          <w:rFonts w:ascii="Marianne" w:hAnsi="Marianne"/>
          <w:color w:val="000000"/>
          <w:sz w:val="18"/>
          <w:szCs w:val="18"/>
          <w:lang w:val="fr-FR"/>
        </w:rPr>
        <w:t xml:space="preserve">ervices départementaux à la jeunesse, à l’engagement et aux sports (SDJES), </w:t>
      </w:r>
      <w:r w:rsidRPr="00901AEC">
        <w:rPr>
          <w:rFonts w:ascii="Marianne" w:hAnsi="Marianne"/>
          <w:color w:val="000000"/>
          <w:sz w:val="18"/>
          <w:szCs w:val="18"/>
          <w:lang w:val="fr-FR"/>
        </w:rPr>
        <w:t>sont à votre disposition afin d’identifier d’éventuels partenaires pouvant assurer l’organisation de cette phase du dispositif en cohérence avec votre projet EO-VA.</w:t>
      </w:r>
      <w:r w:rsidRPr="00304202">
        <w:rPr>
          <w:rFonts w:ascii="Marianne" w:hAnsi="Marianne"/>
          <w:color w:val="000000"/>
          <w:sz w:val="18"/>
          <w:szCs w:val="18"/>
          <w:lang w:val="fr-FR"/>
        </w:rPr>
        <w:t xml:space="preserve"> </w:t>
      </w:r>
    </w:p>
    <w:p w14:paraId="77506F13" w14:textId="65097D45" w:rsidR="00D9397C" w:rsidRPr="00DB0D5D" w:rsidRDefault="002E7971"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i/>
          <w:color w:val="000000"/>
          <w:sz w:val="18"/>
          <w:szCs w:val="18"/>
          <w:lang w:val="fr-FR"/>
        </w:rPr>
      </w:pPr>
      <w:r w:rsidRPr="00DB0D5D">
        <w:rPr>
          <w:rFonts w:ascii="Marianne" w:hAnsi="Marianne"/>
          <w:i/>
          <w:color w:val="000000"/>
          <w:sz w:val="18"/>
          <w:szCs w:val="18"/>
          <w:lang w:val="fr-FR"/>
        </w:rPr>
        <w:t>1.</w:t>
      </w:r>
      <w:r w:rsidR="006541A5" w:rsidRPr="00DB0D5D">
        <w:rPr>
          <w:rFonts w:ascii="Marianne" w:hAnsi="Marianne"/>
          <w:i/>
          <w:color w:val="000000"/>
          <w:sz w:val="18"/>
          <w:szCs w:val="18"/>
          <w:lang w:val="fr-FR"/>
        </w:rPr>
        <w:t>3</w:t>
      </w:r>
      <w:r w:rsidR="00790A2B" w:rsidRPr="00DB0D5D">
        <w:rPr>
          <w:rFonts w:ascii="Marianne" w:hAnsi="Marianne"/>
          <w:i/>
          <w:color w:val="000000"/>
          <w:sz w:val="18"/>
          <w:szCs w:val="18"/>
          <w:lang w:val="fr-FR"/>
        </w:rPr>
        <w:t>.</w:t>
      </w:r>
      <w:r w:rsidR="006541A5" w:rsidRPr="00DB0D5D">
        <w:rPr>
          <w:rFonts w:ascii="Marianne" w:hAnsi="Marianne"/>
          <w:i/>
          <w:color w:val="000000"/>
          <w:sz w:val="18"/>
          <w:szCs w:val="18"/>
          <w:lang w:val="fr-FR"/>
        </w:rPr>
        <w:t xml:space="preserve"> Mon Patrimoine à vélo</w:t>
      </w:r>
    </w:p>
    <w:p w14:paraId="63C2256F" w14:textId="66E95271" w:rsidR="00D9397C" w:rsidRPr="00D75159" w:rsidRDefault="006541A5" w:rsidP="00FE6901">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D75159">
        <w:rPr>
          <w:rFonts w:ascii="Marianne" w:hAnsi="Marianne"/>
          <w:color w:val="000000"/>
          <w:sz w:val="18"/>
          <w:szCs w:val="18"/>
          <w:lang w:val="fr-FR"/>
        </w:rPr>
        <w:t xml:space="preserve">Mon </w:t>
      </w:r>
      <w:r w:rsidR="00B77C86" w:rsidRPr="00D75159">
        <w:rPr>
          <w:rFonts w:ascii="Marianne" w:hAnsi="Marianne"/>
          <w:color w:val="000000"/>
          <w:sz w:val="18"/>
          <w:szCs w:val="18"/>
          <w:lang w:val="fr-FR"/>
        </w:rPr>
        <w:t>P</w:t>
      </w:r>
      <w:r w:rsidRPr="00D75159">
        <w:rPr>
          <w:rFonts w:ascii="Marianne" w:hAnsi="Marianne"/>
          <w:color w:val="000000"/>
          <w:sz w:val="18"/>
          <w:szCs w:val="18"/>
          <w:lang w:val="fr-FR"/>
        </w:rPr>
        <w:t>atrimoine à vélo invite les établissements à proposer aux élèves des journées de découverte du patrimoine local au gré de déplacements à vélo. Ces promenades culturelles doivent permettre de découvrir des sites de proximité liés au patrimoine historique, industriel, artisti</w:t>
      </w:r>
      <w:r w:rsidR="00981D39" w:rsidRPr="00D75159">
        <w:rPr>
          <w:rFonts w:ascii="Marianne" w:hAnsi="Marianne"/>
          <w:color w:val="000000"/>
          <w:sz w:val="18"/>
          <w:szCs w:val="18"/>
          <w:lang w:val="fr-FR"/>
        </w:rPr>
        <w:t>que, naturel, architectural..</w:t>
      </w:r>
      <w:r w:rsidRPr="00D75159">
        <w:rPr>
          <w:rFonts w:ascii="Marianne" w:hAnsi="Marianne"/>
          <w:color w:val="000000"/>
          <w:sz w:val="18"/>
          <w:szCs w:val="18"/>
          <w:lang w:val="fr-FR"/>
        </w:rPr>
        <w:t>.</w:t>
      </w:r>
    </w:p>
    <w:p w14:paraId="2A230524" w14:textId="77777777" w:rsidR="00D9397C" w:rsidRPr="00D75159"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D75159">
        <w:rPr>
          <w:rFonts w:ascii="Marianne" w:hAnsi="Marianne"/>
          <w:color w:val="000000"/>
          <w:sz w:val="18"/>
          <w:szCs w:val="18"/>
          <w:lang w:val="fr-FR"/>
        </w:rPr>
        <w:t xml:space="preserve">Afin de les aider dans l'élaboration d'un programme </w:t>
      </w:r>
      <w:r w:rsidR="00B77C86" w:rsidRPr="00D75159">
        <w:rPr>
          <w:rFonts w:ascii="Marianne" w:hAnsi="Marianne"/>
          <w:color w:val="000000"/>
          <w:sz w:val="18"/>
          <w:szCs w:val="18"/>
          <w:lang w:val="fr-FR"/>
        </w:rPr>
        <w:t xml:space="preserve">de découvertes </w:t>
      </w:r>
      <w:r w:rsidRPr="00D75159">
        <w:rPr>
          <w:rFonts w:ascii="Marianne" w:hAnsi="Marianne"/>
          <w:color w:val="000000"/>
          <w:sz w:val="18"/>
          <w:szCs w:val="18"/>
          <w:lang w:val="fr-FR"/>
        </w:rPr>
        <w:t>patrimonial</w:t>
      </w:r>
      <w:r w:rsidR="00B77C86" w:rsidRPr="00D75159">
        <w:rPr>
          <w:rFonts w:ascii="Marianne" w:hAnsi="Marianne"/>
          <w:color w:val="000000"/>
          <w:sz w:val="18"/>
          <w:szCs w:val="18"/>
          <w:lang w:val="fr-FR"/>
        </w:rPr>
        <w:t>es</w:t>
      </w:r>
      <w:r w:rsidRPr="00D75159">
        <w:rPr>
          <w:rFonts w:ascii="Marianne" w:hAnsi="Marianne"/>
          <w:color w:val="000000"/>
          <w:sz w:val="18"/>
          <w:szCs w:val="18"/>
          <w:lang w:val="fr-FR"/>
        </w:rPr>
        <w:t xml:space="preserve"> pertinent et riche autour de leur établissement, les personnels sont invités à se rapprocher de leur référent culture. Les conseillers de la DAAC sont également disponibles pour apporter une expertise complémentaire (</w:t>
      </w:r>
      <w:hyperlink r:id="rId16" w:history="1">
        <w:r w:rsidR="00B77C86" w:rsidRPr="00D75159">
          <w:rPr>
            <w:rStyle w:val="Lienhypertexte"/>
            <w:rFonts w:ascii="Marianne" w:hAnsi="Marianne"/>
            <w:sz w:val="18"/>
            <w:szCs w:val="18"/>
            <w:lang w:val="fr-FR"/>
          </w:rPr>
          <w:t>ce.daac@ac-creteil.fr</w:t>
        </w:r>
      </w:hyperlink>
      <w:r w:rsidR="00B77C86" w:rsidRPr="00D75159">
        <w:rPr>
          <w:rFonts w:ascii="Marianne" w:hAnsi="Marianne"/>
          <w:color w:val="000000"/>
          <w:sz w:val="18"/>
          <w:szCs w:val="18"/>
          <w:lang w:val="fr-FR"/>
        </w:rPr>
        <w:t>)</w:t>
      </w:r>
      <w:r w:rsidRPr="00D75159">
        <w:rPr>
          <w:rFonts w:ascii="Marianne" w:hAnsi="Marianne"/>
          <w:color w:val="000000"/>
          <w:sz w:val="18"/>
          <w:szCs w:val="18"/>
          <w:lang w:val="fr-FR"/>
        </w:rPr>
        <w:t>.</w:t>
      </w:r>
    </w:p>
    <w:p w14:paraId="32541806" w14:textId="77A35EFD" w:rsidR="00D75159" w:rsidRDefault="002049C2" w:rsidP="004D7227">
      <w:pPr>
        <w:pBdr>
          <w:top w:val="none" w:sz="4" w:space="0" w:color="000000"/>
          <w:left w:val="none" w:sz="4" w:space="0" w:color="000000"/>
          <w:bottom w:val="none" w:sz="4" w:space="0" w:color="000000"/>
          <w:right w:val="none" w:sz="4" w:space="0" w:color="000000"/>
        </w:pBdr>
        <w:spacing w:before="240" w:line="276" w:lineRule="auto"/>
        <w:jc w:val="both"/>
        <w:rPr>
          <w:rFonts w:ascii="Marianne" w:hAnsi="Marianne"/>
          <w:color w:val="000000"/>
          <w:sz w:val="18"/>
          <w:szCs w:val="18"/>
          <w:lang w:val="fr-FR"/>
        </w:rPr>
      </w:pPr>
      <w:r w:rsidRPr="002E7971">
        <w:rPr>
          <w:rFonts w:ascii="Marianne" w:hAnsi="Marianne"/>
          <w:color w:val="000000"/>
          <w:sz w:val="18"/>
          <w:szCs w:val="18"/>
          <w:lang w:val="fr-FR"/>
        </w:rPr>
        <w:t>Les enseignants d’</w:t>
      </w:r>
      <w:r w:rsidR="00410623" w:rsidRPr="002E7971">
        <w:rPr>
          <w:rFonts w:ascii="Marianne" w:hAnsi="Marianne"/>
          <w:color w:val="000000"/>
          <w:sz w:val="18"/>
          <w:szCs w:val="18"/>
          <w:lang w:val="fr-FR"/>
        </w:rPr>
        <w:t xml:space="preserve">EPS sont, enfin, des </w:t>
      </w:r>
      <w:r w:rsidR="006541A5" w:rsidRPr="002E7971">
        <w:rPr>
          <w:rFonts w:ascii="Marianne" w:hAnsi="Marianne"/>
          <w:color w:val="000000"/>
          <w:sz w:val="18"/>
          <w:szCs w:val="18"/>
          <w:lang w:val="fr-FR"/>
        </w:rPr>
        <w:t>interlocuteurs essentiels pour organiser les déplacements dans les meilleures conditions, en particulier en matière de sécurité.</w:t>
      </w:r>
      <w:r w:rsidR="00D75159" w:rsidRPr="002E7971">
        <w:rPr>
          <w:rFonts w:ascii="Marianne" w:hAnsi="Marianne"/>
          <w:color w:val="000000"/>
          <w:sz w:val="18"/>
          <w:szCs w:val="18"/>
          <w:lang w:val="fr-FR"/>
        </w:rPr>
        <w:t xml:space="preserve"> </w:t>
      </w:r>
    </w:p>
    <w:p w14:paraId="7C4C1EDD" w14:textId="77777777" w:rsidR="00FE6901" w:rsidRDefault="00FE6901" w:rsidP="004D7227">
      <w:pPr>
        <w:pStyle w:val="Naturedutexteobjetdelinstruction"/>
        <w:spacing w:line="276" w:lineRule="auto"/>
        <w:rPr>
          <w:rFonts w:ascii="Marianne" w:hAnsi="Marianne"/>
          <w:sz w:val="20"/>
          <w:szCs w:val="20"/>
        </w:rPr>
      </w:pPr>
    </w:p>
    <w:p w14:paraId="49AAAA6F" w14:textId="77777777" w:rsidR="005202DB" w:rsidRDefault="005202DB" w:rsidP="004D7227">
      <w:pPr>
        <w:pStyle w:val="Naturedutexteobjetdelinstruction"/>
        <w:spacing w:line="276" w:lineRule="auto"/>
        <w:rPr>
          <w:rFonts w:ascii="Marianne" w:hAnsi="Marianne"/>
          <w:sz w:val="20"/>
          <w:szCs w:val="20"/>
        </w:rPr>
      </w:pPr>
    </w:p>
    <w:p w14:paraId="001D552B" w14:textId="77777777" w:rsidR="005202DB" w:rsidRDefault="005202DB" w:rsidP="004D7227">
      <w:pPr>
        <w:pStyle w:val="Naturedutexteobjetdelinstruction"/>
        <w:spacing w:line="276" w:lineRule="auto"/>
        <w:rPr>
          <w:rFonts w:ascii="Marianne" w:hAnsi="Marianne"/>
          <w:sz w:val="20"/>
          <w:szCs w:val="20"/>
        </w:rPr>
      </w:pPr>
    </w:p>
    <w:p w14:paraId="731215D4" w14:textId="77777777" w:rsidR="005202DB" w:rsidRDefault="005202DB" w:rsidP="004D7227">
      <w:pPr>
        <w:pStyle w:val="Naturedutexteobjetdelinstruction"/>
        <w:spacing w:line="276" w:lineRule="auto"/>
        <w:rPr>
          <w:rFonts w:ascii="Marianne" w:hAnsi="Marianne"/>
          <w:sz w:val="20"/>
          <w:szCs w:val="20"/>
        </w:rPr>
      </w:pPr>
    </w:p>
    <w:p w14:paraId="5CF134F3" w14:textId="00590B45" w:rsidR="00300BC2" w:rsidRPr="00D75159" w:rsidRDefault="006541A5" w:rsidP="004D7227">
      <w:pPr>
        <w:pStyle w:val="Naturedutexteobjetdelinstruction"/>
        <w:spacing w:line="276" w:lineRule="auto"/>
        <w:rPr>
          <w:rFonts w:ascii="Marianne" w:hAnsi="Marianne"/>
          <w:sz w:val="20"/>
          <w:szCs w:val="20"/>
        </w:rPr>
      </w:pPr>
      <w:r w:rsidRPr="00D75159">
        <w:rPr>
          <w:rFonts w:ascii="Marianne" w:hAnsi="Marianne"/>
          <w:sz w:val="20"/>
          <w:szCs w:val="20"/>
        </w:rPr>
        <w:t>2. Cadrage du dispositif</w:t>
      </w:r>
    </w:p>
    <w:p w14:paraId="3575E90D" w14:textId="23422DFF" w:rsidR="00300BC2" w:rsidRDefault="00564E1C" w:rsidP="002E7971">
      <w:pPr>
        <w:pBdr>
          <w:top w:val="none" w:sz="4" w:space="0" w:color="000000"/>
          <w:left w:val="none" w:sz="4" w:space="0" w:color="000000"/>
          <w:bottom w:val="none" w:sz="4" w:space="0" w:color="000000"/>
          <w:right w:val="none" w:sz="4" w:space="0" w:color="000000"/>
        </w:pBdr>
        <w:spacing w:before="240" w:line="276" w:lineRule="auto"/>
        <w:jc w:val="both"/>
        <w:rPr>
          <w:rFonts w:ascii="Marianne" w:hAnsi="Marianne"/>
          <w:color w:val="000000"/>
          <w:sz w:val="18"/>
          <w:szCs w:val="18"/>
          <w:lang w:val="fr-FR"/>
        </w:rPr>
      </w:pPr>
      <w:r>
        <w:rPr>
          <w:rFonts w:ascii="Marianne" w:hAnsi="Marianne"/>
          <w:color w:val="000000"/>
          <w:sz w:val="18"/>
          <w:szCs w:val="18"/>
          <w:lang w:val="fr-FR"/>
        </w:rPr>
        <w:t>L</w:t>
      </w:r>
      <w:r w:rsidR="002E7971" w:rsidRPr="004B53AA">
        <w:rPr>
          <w:rFonts w:ascii="Marianne" w:hAnsi="Marianne"/>
          <w:color w:val="000000"/>
          <w:sz w:val="18"/>
          <w:szCs w:val="18"/>
          <w:lang w:val="fr-FR"/>
        </w:rPr>
        <w:t>e</w:t>
      </w:r>
      <w:r w:rsidR="002E7971" w:rsidRPr="002E7971">
        <w:rPr>
          <w:rFonts w:ascii="Marianne" w:hAnsi="Marianne"/>
          <w:color w:val="000000"/>
          <w:sz w:val="18"/>
          <w:szCs w:val="18"/>
          <w:lang w:val="fr-FR"/>
        </w:rPr>
        <w:t xml:space="preserve"> suivi du dispositif EO-VA est assuré, pour le premier degré, par chaque DSDEN et, pour le second degré, par le rectorat.</w:t>
      </w:r>
      <w:r w:rsidR="002E7971">
        <w:rPr>
          <w:rFonts w:ascii="Marianne" w:hAnsi="Marianne"/>
          <w:color w:val="000000"/>
          <w:sz w:val="18"/>
          <w:szCs w:val="18"/>
          <w:lang w:val="fr-FR"/>
        </w:rPr>
        <w:t xml:space="preserve"> </w:t>
      </w:r>
      <w:r w:rsidR="002E7971" w:rsidRPr="002E7971">
        <w:rPr>
          <w:rFonts w:ascii="Marianne" w:hAnsi="Marianne"/>
          <w:color w:val="000000"/>
          <w:sz w:val="18"/>
          <w:szCs w:val="18"/>
          <w:lang w:val="fr-FR"/>
        </w:rPr>
        <w:t xml:space="preserve">A l’issue de la publication de la présente instruction, chaque DSDEN s’adressera aux circonscriptions pour les informer des modalités spécifiques d’organisation dans </w:t>
      </w:r>
      <w:r w:rsidR="00050F24">
        <w:rPr>
          <w:rFonts w:ascii="Marianne" w:hAnsi="Marianne"/>
          <w:color w:val="000000"/>
          <w:sz w:val="18"/>
          <w:szCs w:val="18"/>
          <w:lang w:val="fr-FR"/>
        </w:rPr>
        <w:t>l</w:t>
      </w:r>
      <w:r w:rsidR="002E7971" w:rsidRPr="002E7971">
        <w:rPr>
          <w:rFonts w:ascii="Marianne" w:hAnsi="Marianne"/>
          <w:color w:val="000000"/>
          <w:sz w:val="18"/>
          <w:szCs w:val="18"/>
          <w:lang w:val="fr-FR"/>
        </w:rPr>
        <w:t>e département</w:t>
      </w:r>
      <w:r w:rsidR="002E7971">
        <w:rPr>
          <w:rFonts w:ascii="Marianne" w:hAnsi="Marianne"/>
          <w:color w:val="000000"/>
          <w:sz w:val="18"/>
          <w:szCs w:val="18"/>
          <w:lang w:val="fr-FR"/>
        </w:rPr>
        <w:t>.</w:t>
      </w:r>
    </w:p>
    <w:p w14:paraId="4766D51D" w14:textId="633623F9" w:rsidR="00215864" w:rsidRDefault="006541A5" w:rsidP="004D7227">
      <w:pPr>
        <w:pBdr>
          <w:top w:val="none" w:sz="4" w:space="0" w:color="000000"/>
          <w:left w:val="none" w:sz="4" w:space="0" w:color="000000"/>
          <w:bottom w:val="none" w:sz="4" w:space="0" w:color="000000"/>
          <w:right w:val="none" w:sz="4" w:space="0" w:color="000000"/>
        </w:pBdr>
        <w:spacing w:before="240" w:after="240" w:line="276" w:lineRule="auto"/>
        <w:ind w:left="357" w:hanging="346"/>
        <w:jc w:val="both"/>
        <w:rPr>
          <w:rFonts w:ascii="Marianne" w:hAnsi="Marianne"/>
          <w:color w:val="000000"/>
          <w:sz w:val="18"/>
          <w:szCs w:val="18"/>
          <w:lang w:val="fr-FR"/>
        </w:rPr>
      </w:pPr>
      <w:r w:rsidRPr="00304202">
        <w:rPr>
          <w:rFonts w:ascii="Marianne" w:hAnsi="Marianne"/>
          <w:b/>
          <w:color w:val="000000"/>
          <w:sz w:val="18"/>
          <w:szCs w:val="18"/>
          <w:lang w:val="fr-FR"/>
        </w:rPr>
        <w:t>2.1</w:t>
      </w:r>
      <w:r w:rsidR="00215864">
        <w:rPr>
          <w:rFonts w:ascii="Marianne" w:hAnsi="Marianne"/>
          <w:color w:val="000000"/>
          <w:sz w:val="18"/>
          <w:szCs w:val="18"/>
          <w:lang w:val="fr-FR"/>
        </w:rPr>
        <w:t>. Saisie de l‘appel à projets</w:t>
      </w:r>
    </w:p>
    <w:p w14:paraId="7C839417" w14:textId="777F7892" w:rsidR="002049C2" w:rsidRDefault="003D37D4"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b/>
          <w:color w:val="000000"/>
          <w:sz w:val="18"/>
          <w:szCs w:val="18"/>
          <w:lang w:val="fr-FR"/>
        </w:rPr>
      </w:pPr>
      <w:r w:rsidRPr="002E7971">
        <w:rPr>
          <w:rFonts w:ascii="Marianne" w:hAnsi="Marianne"/>
          <w:color w:val="000000"/>
          <w:sz w:val="18"/>
          <w:szCs w:val="18"/>
          <w:lang w:val="fr-FR"/>
        </w:rPr>
        <w:t>La saisie sur la plateforme COLIBRIS est effectuée par le chef d’établissement ou son adjoint pour un EPLE, par</w:t>
      </w:r>
      <w:r w:rsidR="00260BAB">
        <w:rPr>
          <w:rFonts w:ascii="Marianne" w:hAnsi="Marianne"/>
          <w:color w:val="000000"/>
          <w:sz w:val="18"/>
          <w:szCs w:val="18"/>
          <w:lang w:val="fr-FR"/>
        </w:rPr>
        <w:t xml:space="preserve"> </w:t>
      </w:r>
      <w:r w:rsidRPr="002E7971">
        <w:rPr>
          <w:rFonts w:ascii="Marianne" w:hAnsi="Marianne"/>
          <w:color w:val="000000"/>
          <w:sz w:val="18"/>
          <w:szCs w:val="18"/>
          <w:lang w:val="fr-FR"/>
        </w:rPr>
        <w:t xml:space="preserve">l’inspecteur de l’Éducation nationale ou un référent pour les circonscriptions. L’accès à COLIBRIS se fait via </w:t>
      </w:r>
      <w:r w:rsidRPr="002E7971">
        <w:rPr>
          <w:rFonts w:ascii="Marianne" w:hAnsi="Marianne"/>
          <w:b/>
          <w:color w:val="000000"/>
          <w:sz w:val="18"/>
          <w:szCs w:val="18"/>
          <w:lang w:val="fr-FR"/>
        </w:rPr>
        <w:t>l’adresse académique professionnelle du demandeur</w:t>
      </w:r>
      <w:r w:rsidRPr="002E7971">
        <w:rPr>
          <w:rFonts w:ascii="Marianne" w:hAnsi="Marianne"/>
          <w:color w:val="000000"/>
          <w:sz w:val="18"/>
          <w:szCs w:val="18"/>
          <w:lang w:val="fr-FR"/>
        </w:rPr>
        <w:t xml:space="preserve"> et non avec une adresse fonctionnelle de type «</w:t>
      </w:r>
      <w:r w:rsidR="00410623" w:rsidRPr="002E7971">
        <w:rPr>
          <w:rFonts w:ascii="Marianne" w:hAnsi="Marianne"/>
          <w:color w:val="000000"/>
          <w:sz w:val="18"/>
          <w:szCs w:val="18"/>
          <w:lang w:val="fr-FR"/>
        </w:rPr>
        <w:t> </w:t>
      </w:r>
      <w:r w:rsidRPr="002E7971">
        <w:rPr>
          <w:rFonts w:ascii="Marianne" w:hAnsi="Marianne"/>
          <w:color w:val="000000"/>
          <w:sz w:val="18"/>
          <w:szCs w:val="18"/>
          <w:lang w:val="fr-FR"/>
        </w:rPr>
        <w:t xml:space="preserve">ce.093…@ac-creteil.fr </w:t>
      </w:r>
      <w:r w:rsidRPr="00BB6589">
        <w:rPr>
          <w:rFonts w:ascii="Marianne" w:hAnsi="Marianne"/>
          <w:color w:val="000000"/>
          <w:sz w:val="18"/>
          <w:szCs w:val="18"/>
          <w:lang w:val="fr-FR"/>
        </w:rPr>
        <w:t>».</w:t>
      </w:r>
      <w:r w:rsidR="0034375F" w:rsidRPr="00BB6589">
        <w:rPr>
          <w:rFonts w:ascii="Marianne" w:hAnsi="Marianne"/>
          <w:color w:val="000000"/>
          <w:sz w:val="18"/>
          <w:szCs w:val="18"/>
          <w:lang w:val="fr-FR"/>
        </w:rPr>
        <w:t xml:space="preserve"> La </w:t>
      </w:r>
      <w:r w:rsidR="0034375F" w:rsidRPr="00BB6589">
        <w:rPr>
          <w:rFonts w:ascii="Marianne" w:hAnsi="Marianne"/>
          <w:b/>
          <w:color w:val="000000"/>
          <w:sz w:val="18"/>
          <w:szCs w:val="18"/>
          <w:lang w:val="fr-FR"/>
        </w:rPr>
        <w:t xml:space="preserve">plateforme sera accessible pour la saisie des candidatures du </w:t>
      </w:r>
      <w:r w:rsidR="006302B6">
        <w:rPr>
          <w:rFonts w:ascii="Marianne" w:hAnsi="Marianne"/>
          <w:b/>
          <w:color w:val="000000"/>
          <w:sz w:val="18"/>
          <w:szCs w:val="18"/>
          <w:lang w:val="fr-FR"/>
        </w:rPr>
        <w:t>1</w:t>
      </w:r>
      <w:r w:rsidR="00A90F5A">
        <w:rPr>
          <w:rFonts w:ascii="Marianne" w:hAnsi="Marianne"/>
          <w:b/>
          <w:color w:val="000000"/>
          <w:sz w:val="18"/>
          <w:szCs w:val="18"/>
          <w:lang w:val="fr-FR"/>
        </w:rPr>
        <w:t>0</w:t>
      </w:r>
      <w:r w:rsidR="001C71D5">
        <w:rPr>
          <w:rFonts w:ascii="Marianne" w:hAnsi="Marianne"/>
          <w:b/>
          <w:color w:val="000000"/>
          <w:sz w:val="18"/>
          <w:szCs w:val="18"/>
          <w:lang w:val="fr-FR"/>
        </w:rPr>
        <w:t xml:space="preserve"> septembre</w:t>
      </w:r>
      <w:r w:rsidR="0034375F" w:rsidRPr="00A62FBD">
        <w:rPr>
          <w:rFonts w:ascii="Marianne" w:hAnsi="Marianne"/>
          <w:b/>
          <w:sz w:val="18"/>
          <w:szCs w:val="18"/>
          <w:lang w:val="fr-FR"/>
        </w:rPr>
        <w:t xml:space="preserve"> 202</w:t>
      </w:r>
      <w:r w:rsidR="001B3455">
        <w:rPr>
          <w:rFonts w:ascii="Marianne" w:hAnsi="Marianne"/>
          <w:b/>
          <w:sz w:val="18"/>
          <w:szCs w:val="18"/>
          <w:lang w:val="fr-FR"/>
        </w:rPr>
        <w:t>6</w:t>
      </w:r>
      <w:r w:rsidR="00480700" w:rsidRPr="00A62FBD">
        <w:rPr>
          <w:rFonts w:ascii="Marianne" w:hAnsi="Marianne"/>
          <w:b/>
          <w:sz w:val="18"/>
          <w:szCs w:val="18"/>
          <w:lang w:val="fr-FR"/>
        </w:rPr>
        <w:t xml:space="preserve"> au </w:t>
      </w:r>
      <w:r w:rsidR="00A90F5A">
        <w:rPr>
          <w:rFonts w:ascii="Marianne" w:hAnsi="Marianne"/>
          <w:b/>
          <w:sz w:val="18"/>
          <w:szCs w:val="18"/>
          <w:lang w:val="fr-FR"/>
        </w:rPr>
        <w:t>27</w:t>
      </w:r>
      <w:r w:rsidR="001C71D5">
        <w:rPr>
          <w:rFonts w:ascii="Marianne" w:hAnsi="Marianne"/>
          <w:b/>
          <w:sz w:val="18"/>
          <w:szCs w:val="18"/>
          <w:lang w:val="fr-FR"/>
        </w:rPr>
        <w:t xml:space="preserve"> septembre</w:t>
      </w:r>
      <w:r w:rsidR="00480700" w:rsidRPr="00A62FBD">
        <w:rPr>
          <w:rFonts w:ascii="Marianne" w:hAnsi="Marianne"/>
          <w:b/>
          <w:sz w:val="18"/>
          <w:szCs w:val="18"/>
          <w:lang w:val="fr-FR"/>
        </w:rPr>
        <w:t xml:space="preserve"> </w:t>
      </w:r>
      <w:r w:rsidR="00480700" w:rsidRPr="00BB6589">
        <w:rPr>
          <w:rFonts w:ascii="Marianne" w:hAnsi="Marianne"/>
          <w:b/>
          <w:color w:val="000000"/>
          <w:sz w:val="18"/>
          <w:szCs w:val="18"/>
          <w:lang w:val="fr-FR"/>
        </w:rPr>
        <w:t>202</w:t>
      </w:r>
      <w:r w:rsidR="001B3455">
        <w:rPr>
          <w:rFonts w:ascii="Marianne" w:hAnsi="Marianne"/>
          <w:b/>
          <w:color w:val="000000"/>
          <w:sz w:val="18"/>
          <w:szCs w:val="18"/>
          <w:lang w:val="fr-FR"/>
        </w:rPr>
        <w:t>6</w:t>
      </w:r>
      <w:r w:rsidR="00480700" w:rsidRPr="00BB6589">
        <w:rPr>
          <w:rFonts w:ascii="Marianne" w:hAnsi="Marianne"/>
          <w:b/>
          <w:color w:val="000000"/>
          <w:sz w:val="18"/>
          <w:szCs w:val="18"/>
          <w:lang w:val="fr-FR"/>
        </w:rPr>
        <w:t xml:space="preserve">. </w:t>
      </w:r>
      <w:r w:rsidRPr="00BB6589">
        <w:rPr>
          <w:rFonts w:ascii="Marianne" w:hAnsi="Marianne"/>
          <w:b/>
          <w:color w:val="000000"/>
          <w:sz w:val="18"/>
          <w:szCs w:val="18"/>
          <w:lang w:val="fr-FR"/>
        </w:rPr>
        <w:t>Les réponses à l’appel à projets sur un autre support que COLIBRIS</w:t>
      </w:r>
      <w:r w:rsidR="002049C2" w:rsidRPr="00BB6589">
        <w:rPr>
          <w:rFonts w:ascii="Marianne" w:hAnsi="Marianne"/>
          <w:b/>
          <w:color w:val="000000"/>
          <w:sz w:val="18"/>
          <w:szCs w:val="18"/>
          <w:lang w:val="fr-FR"/>
        </w:rPr>
        <w:t xml:space="preserve"> ne seront pas prises en compte.</w:t>
      </w:r>
    </w:p>
    <w:p w14:paraId="6C304C27" w14:textId="19AE78C2" w:rsidR="00297747" w:rsidRDefault="00A62FBD"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Pr>
          <w:rFonts w:ascii="Marianne" w:hAnsi="Marianne"/>
          <w:sz w:val="18"/>
          <w:szCs w:val="18"/>
          <w:lang w:val="fr-FR"/>
        </w:rPr>
        <w:t xml:space="preserve">N.B. : </w:t>
      </w:r>
      <w:r w:rsidR="00297747" w:rsidRPr="00A62FBD">
        <w:rPr>
          <w:rFonts w:ascii="Marianne" w:hAnsi="Marianne"/>
          <w:sz w:val="18"/>
          <w:szCs w:val="18"/>
          <w:lang w:val="fr-FR"/>
        </w:rPr>
        <w:t>La démarche de conventionnement avec l</w:t>
      </w:r>
      <w:r w:rsidR="007F6D1B">
        <w:rPr>
          <w:rFonts w:ascii="Marianne" w:hAnsi="Marianne"/>
          <w:sz w:val="18"/>
          <w:szCs w:val="18"/>
          <w:lang w:val="fr-FR"/>
        </w:rPr>
        <w:t>e lycée</w:t>
      </w:r>
      <w:r w:rsidR="00297747" w:rsidRPr="00A62FBD">
        <w:rPr>
          <w:rFonts w:ascii="Marianne" w:hAnsi="Marianne"/>
          <w:sz w:val="18"/>
          <w:szCs w:val="18"/>
          <w:lang w:val="fr-FR"/>
        </w:rPr>
        <w:t xml:space="preserve"> </w:t>
      </w:r>
      <w:proofErr w:type="spellStart"/>
      <w:r w:rsidR="00AB1CB1" w:rsidRPr="00A62FBD">
        <w:rPr>
          <w:rFonts w:ascii="Marianne" w:hAnsi="Marianne"/>
          <w:sz w:val="18"/>
          <w:szCs w:val="18"/>
          <w:lang w:val="fr-FR"/>
        </w:rPr>
        <w:t>mutualisateur</w:t>
      </w:r>
      <w:proofErr w:type="spellEnd"/>
      <w:r w:rsidR="00AB1CB1" w:rsidRPr="00A62FBD">
        <w:rPr>
          <w:rFonts w:ascii="Marianne" w:hAnsi="Marianne"/>
          <w:sz w:val="18"/>
          <w:szCs w:val="18"/>
          <w:lang w:val="fr-FR"/>
        </w:rPr>
        <w:t xml:space="preserve"> </w:t>
      </w:r>
      <w:r w:rsidR="007F6D1B">
        <w:rPr>
          <w:rFonts w:ascii="Marianne" w:hAnsi="Marianne"/>
          <w:sz w:val="18"/>
          <w:szCs w:val="18"/>
          <w:lang w:val="fr-FR"/>
        </w:rPr>
        <w:t xml:space="preserve">Benjamin Franklin de La Rochette </w:t>
      </w:r>
      <w:r w:rsidR="00AB1CB1" w:rsidRPr="00A62FBD">
        <w:rPr>
          <w:rFonts w:ascii="Marianne" w:hAnsi="Marianne"/>
          <w:sz w:val="18"/>
          <w:szCs w:val="18"/>
          <w:lang w:val="fr-FR"/>
        </w:rPr>
        <w:t xml:space="preserve">pour la gestion des vacations </w:t>
      </w:r>
      <w:r w:rsidR="00297747" w:rsidRPr="00A62FBD">
        <w:rPr>
          <w:rFonts w:ascii="Marianne" w:hAnsi="Marianne"/>
          <w:sz w:val="18"/>
          <w:szCs w:val="18"/>
          <w:lang w:val="fr-FR"/>
        </w:rPr>
        <w:t xml:space="preserve">ne se substitue </w:t>
      </w:r>
      <w:r>
        <w:rPr>
          <w:rFonts w:ascii="Marianne" w:hAnsi="Marianne"/>
          <w:sz w:val="18"/>
          <w:szCs w:val="18"/>
          <w:lang w:val="fr-FR"/>
        </w:rPr>
        <w:t>pas à la saisie sur la plateforme colibris qui reste une démarche obligatoire</w:t>
      </w:r>
      <w:r w:rsidR="00297747" w:rsidRPr="00A62FBD">
        <w:rPr>
          <w:rFonts w:ascii="Marianne" w:hAnsi="Marianne"/>
          <w:sz w:val="18"/>
          <w:szCs w:val="18"/>
          <w:lang w:val="fr-FR"/>
        </w:rPr>
        <w:t>.</w:t>
      </w:r>
    </w:p>
    <w:p w14:paraId="619F9057" w14:textId="598EE2C9" w:rsidR="0023533A" w:rsidRDefault="00A62FBD" w:rsidP="00A62FBD">
      <w:pPr>
        <w:pBdr>
          <w:top w:val="none" w:sz="4" w:space="0" w:color="000000"/>
          <w:left w:val="none" w:sz="4" w:space="0" w:color="000000"/>
          <w:bottom w:val="none" w:sz="4" w:space="0" w:color="000000"/>
          <w:right w:val="none" w:sz="4" w:space="0" w:color="000000"/>
        </w:pBdr>
        <w:spacing w:before="360" w:after="120" w:line="276" w:lineRule="auto"/>
        <w:ind w:firstLine="11"/>
        <w:jc w:val="both"/>
        <w:rPr>
          <w:rFonts w:ascii="Marianne" w:hAnsi="Marianne"/>
          <w:color w:val="000000"/>
          <w:sz w:val="18"/>
          <w:szCs w:val="18"/>
          <w:lang w:val="fr-FR"/>
        </w:rPr>
      </w:pPr>
      <w:r w:rsidRPr="00304202">
        <w:rPr>
          <w:rFonts w:ascii="Marianne" w:hAnsi="Marianne"/>
          <w:color w:val="000000"/>
          <w:sz w:val="18"/>
          <w:szCs w:val="18"/>
          <w:lang w:val="fr-FR"/>
        </w:rPr>
        <w:t xml:space="preserve">Vous trouverez ci-dessous </w:t>
      </w:r>
      <w:r>
        <w:rPr>
          <w:rFonts w:ascii="Marianne" w:hAnsi="Marianne"/>
          <w:color w:val="000000"/>
          <w:sz w:val="18"/>
          <w:szCs w:val="18"/>
          <w:lang w:val="fr-FR"/>
        </w:rPr>
        <w:t>le lien</w:t>
      </w:r>
      <w:r w:rsidRPr="00304202">
        <w:rPr>
          <w:rFonts w:ascii="Marianne" w:hAnsi="Marianne"/>
          <w:color w:val="000000"/>
          <w:sz w:val="18"/>
          <w:szCs w:val="18"/>
          <w:lang w:val="fr-FR"/>
        </w:rPr>
        <w:t xml:space="preserve"> vers l’appel à projets</w:t>
      </w:r>
      <w:r>
        <w:rPr>
          <w:rFonts w:ascii="Marianne" w:hAnsi="Marianne"/>
          <w:color w:val="000000"/>
          <w:sz w:val="18"/>
          <w:szCs w:val="18"/>
          <w:lang w:val="fr-FR"/>
        </w:rPr>
        <w:t xml:space="preserve"> pour les c</w:t>
      </w:r>
      <w:r w:rsidRPr="00304202">
        <w:rPr>
          <w:rFonts w:ascii="Marianne" w:hAnsi="Marianne"/>
          <w:color w:val="000000"/>
          <w:sz w:val="18"/>
          <w:szCs w:val="18"/>
          <w:lang w:val="fr-FR"/>
        </w:rPr>
        <w:t>irconscriptions de la Seine-et-M</w:t>
      </w:r>
      <w:r>
        <w:rPr>
          <w:rFonts w:ascii="Marianne" w:hAnsi="Marianne"/>
          <w:color w:val="000000"/>
          <w:sz w:val="18"/>
          <w:szCs w:val="18"/>
          <w:lang w:val="fr-FR"/>
        </w:rPr>
        <w:t>arne,</w:t>
      </w:r>
      <w:r w:rsidRPr="00304202">
        <w:rPr>
          <w:rFonts w:ascii="Marianne" w:hAnsi="Marianne"/>
          <w:color w:val="000000"/>
          <w:sz w:val="18"/>
          <w:szCs w:val="18"/>
          <w:lang w:val="fr-FR"/>
        </w:rPr>
        <w:t xml:space="preserve"> de la Seine-Saint-Denis</w:t>
      </w:r>
      <w:r w:rsidR="007F6D1B">
        <w:rPr>
          <w:rFonts w:ascii="Marianne" w:hAnsi="Marianne"/>
          <w:color w:val="000000"/>
          <w:sz w:val="18"/>
          <w:szCs w:val="18"/>
          <w:lang w:val="fr-FR"/>
        </w:rPr>
        <w:t xml:space="preserve"> </w:t>
      </w:r>
      <w:r>
        <w:rPr>
          <w:rFonts w:ascii="Marianne" w:hAnsi="Marianne"/>
          <w:color w:val="000000"/>
          <w:sz w:val="18"/>
          <w:szCs w:val="18"/>
          <w:lang w:val="fr-FR"/>
        </w:rPr>
        <w:t xml:space="preserve">et les </w:t>
      </w:r>
      <w:r w:rsidRPr="00304202">
        <w:rPr>
          <w:rFonts w:ascii="Marianne" w:hAnsi="Marianne"/>
          <w:color w:val="000000"/>
          <w:sz w:val="18"/>
          <w:szCs w:val="18"/>
          <w:lang w:val="fr-FR"/>
        </w:rPr>
        <w:t>EPLE des trois départements</w:t>
      </w:r>
      <w:r>
        <w:rPr>
          <w:rFonts w:ascii="Marianne" w:hAnsi="Marianne"/>
          <w:color w:val="000000"/>
          <w:sz w:val="18"/>
          <w:szCs w:val="18"/>
          <w:lang w:val="fr-FR"/>
        </w:rPr>
        <w:t xml:space="preserve"> </w:t>
      </w:r>
      <w:r w:rsidRPr="00304202">
        <w:rPr>
          <w:rFonts w:ascii="Marianne" w:hAnsi="Marianne"/>
          <w:color w:val="000000"/>
          <w:sz w:val="18"/>
          <w:szCs w:val="18"/>
          <w:lang w:val="fr-FR"/>
        </w:rPr>
        <w:t>:</w:t>
      </w:r>
      <w:r w:rsidR="0023533A">
        <w:rPr>
          <w:rFonts w:ascii="Marianne" w:hAnsi="Marianne"/>
          <w:color w:val="000000"/>
          <w:sz w:val="18"/>
          <w:szCs w:val="18"/>
          <w:lang w:val="fr-FR"/>
        </w:rPr>
        <w:t xml:space="preserve"> </w:t>
      </w:r>
    </w:p>
    <w:p w14:paraId="3AEFDD01" w14:textId="18968601" w:rsidR="00A62FBD" w:rsidRDefault="00F227A5" w:rsidP="00A62FBD">
      <w:pPr>
        <w:pBdr>
          <w:top w:val="none" w:sz="4" w:space="0" w:color="000000"/>
          <w:left w:val="none" w:sz="4" w:space="0" w:color="000000"/>
          <w:bottom w:val="none" w:sz="4" w:space="0" w:color="000000"/>
          <w:right w:val="none" w:sz="4" w:space="0" w:color="000000"/>
        </w:pBdr>
        <w:spacing w:before="360" w:after="120" w:line="276" w:lineRule="auto"/>
        <w:ind w:firstLine="11"/>
        <w:jc w:val="both"/>
        <w:rPr>
          <w:rFonts w:ascii="Marianne" w:hAnsi="Marianne"/>
          <w:b/>
          <w:color w:val="000000"/>
          <w:sz w:val="18"/>
          <w:szCs w:val="18"/>
          <w:lang w:val="fr-FR"/>
        </w:rPr>
      </w:pPr>
      <w:hyperlink r:id="rId17" w:history="1">
        <w:r w:rsidR="00A62FBD" w:rsidRPr="002E0A18">
          <w:rPr>
            <w:rStyle w:val="Lienhypertexte"/>
            <w:rFonts w:ascii="Marianne" w:hAnsi="Marianne"/>
            <w:b/>
            <w:sz w:val="18"/>
            <w:szCs w:val="18"/>
            <w:lang w:val="fr-FR"/>
          </w:rPr>
          <w:t>https://portail-creteil.colibris.education.gouv.fr/ecole-ouverte-vacances-apprenantes/</w:t>
        </w:r>
      </w:hyperlink>
    </w:p>
    <w:p w14:paraId="6ADF9C33" w14:textId="38A20376" w:rsidR="00480700" w:rsidRPr="00945EA9" w:rsidRDefault="00480700"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sidRPr="00BB6589">
        <w:rPr>
          <w:rFonts w:ascii="Marianne" w:hAnsi="Marianne"/>
          <w:color w:val="000000"/>
          <w:sz w:val="18"/>
          <w:szCs w:val="18"/>
          <w:lang w:val="fr-FR"/>
        </w:rPr>
        <w:t xml:space="preserve">Les </w:t>
      </w:r>
      <w:r w:rsidR="00945EA9" w:rsidRPr="00BB6589">
        <w:rPr>
          <w:rFonts w:ascii="Marianne" w:hAnsi="Marianne"/>
          <w:color w:val="000000"/>
          <w:sz w:val="18"/>
          <w:szCs w:val="18"/>
          <w:lang w:val="fr-FR"/>
        </w:rPr>
        <w:t>avis relatifs aux candidatures f</w:t>
      </w:r>
      <w:r w:rsidRPr="00BB6589">
        <w:rPr>
          <w:rFonts w:ascii="Marianne" w:hAnsi="Marianne"/>
          <w:color w:val="000000"/>
          <w:sz w:val="18"/>
          <w:szCs w:val="18"/>
          <w:lang w:val="fr-FR"/>
        </w:rPr>
        <w:t xml:space="preserve">eront </w:t>
      </w:r>
      <w:r w:rsidR="00945EA9" w:rsidRPr="00BB6589">
        <w:rPr>
          <w:rFonts w:ascii="Marianne" w:hAnsi="Marianne"/>
          <w:color w:val="000000"/>
          <w:sz w:val="18"/>
          <w:szCs w:val="18"/>
          <w:lang w:val="fr-FR"/>
        </w:rPr>
        <w:t xml:space="preserve">l’objet </w:t>
      </w:r>
      <w:r w:rsidR="00A62FBD">
        <w:rPr>
          <w:rFonts w:ascii="Marianne" w:hAnsi="Marianne"/>
          <w:color w:val="000000"/>
          <w:sz w:val="18"/>
          <w:szCs w:val="18"/>
          <w:lang w:val="fr-FR"/>
        </w:rPr>
        <w:t xml:space="preserve">d’un retour à compter </w:t>
      </w:r>
      <w:r w:rsidR="00945EA9" w:rsidRPr="00BB6589">
        <w:rPr>
          <w:rFonts w:ascii="Marianne" w:hAnsi="Marianne"/>
          <w:b/>
          <w:color w:val="000000"/>
          <w:sz w:val="18"/>
          <w:szCs w:val="18"/>
          <w:lang w:val="fr-FR"/>
        </w:rPr>
        <w:t xml:space="preserve">du </w:t>
      </w:r>
      <w:r w:rsidR="00A90F5A">
        <w:rPr>
          <w:rFonts w:ascii="Marianne" w:hAnsi="Marianne"/>
          <w:b/>
          <w:color w:val="000000"/>
          <w:sz w:val="18"/>
          <w:szCs w:val="18"/>
          <w:lang w:val="fr-FR"/>
        </w:rPr>
        <w:t>9</w:t>
      </w:r>
      <w:r w:rsidR="001C71D5">
        <w:rPr>
          <w:rFonts w:ascii="Marianne" w:hAnsi="Marianne"/>
          <w:b/>
          <w:color w:val="000000"/>
          <w:sz w:val="18"/>
          <w:szCs w:val="18"/>
          <w:lang w:val="fr-FR"/>
        </w:rPr>
        <w:t xml:space="preserve"> octobre</w:t>
      </w:r>
      <w:r w:rsidR="00945EA9" w:rsidRPr="00BB6589">
        <w:rPr>
          <w:rFonts w:ascii="Marianne" w:hAnsi="Marianne"/>
          <w:b/>
          <w:color w:val="000000"/>
          <w:sz w:val="18"/>
          <w:szCs w:val="18"/>
          <w:lang w:val="fr-FR"/>
        </w:rPr>
        <w:t xml:space="preserve"> 202</w:t>
      </w:r>
      <w:r w:rsidR="00A90F5A">
        <w:rPr>
          <w:rFonts w:ascii="Marianne" w:hAnsi="Marianne"/>
          <w:b/>
          <w:color w:val="000000"/>
          <w:sz w:val="18"/>
          <w:szCs w:val="18"/>
          <w:lang w:val="fr-FR"/>
        </w:rPr>
        <w:t>6</w:t>
      </w:r>
      <w:r w:rsidR="00945EA9" w:rsidRPr="00BB6589">
        <w:rPr>
          <w:rFonts w:ascii="Marianne" w:hAnsi="Marianne"/>
          <w:color w:val="000000"/>
          <w:sz w:val="18"/>
          <w:szCs w:val="18"/>
          <w:lang w:val="fr-FR"/>
        </w:rPr>
        <w:t>.</w:t>
      </w:r>
    </w:p>
    <w:p w14:paraId="7D005928" w14:textId="0F29332E" w:rsidR="00D9397C" w:rsidRPr="00304202"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304202">
        <w:rPr>
          <w:rFonts w:ascii="Marianne" w:hAnsi="Marianne"/>
          <w:b/>
          <w:color w:val="000000"/>
          <w:sz w:val="18"/>
          <w:szCs w:val="18"/>
          <w:lang w:val="fr-FR"/>
        </w:rPr>
        <w:t xml:space="preserve">2.2. </w:t>
      </w:r>
      <w:r w:rsidRPr="00304202">
        <w:rPr>
          <w:rFonts w:ascii="Marianne" w:hAnsi="Marianne"/>
          <w:color w:val="000000"/>
          <w:sz w:val="18"/>
          <w:szCs w:val="18"/>
          <w:lang w:val="fr-FR"/>
        </w:rPr>
        <w:t>Nombre d’élèves</w:t>
      </w:r>
    </w:p>
    <w:p w14:paraId="116947F9" w14:textId="0D3D8B07" w:rsidR="00D9397C"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sidRPr="00304202">
        <w:rPr>
          <w:rFonts w:ascii="Marianne" w:hAnsi="Marianne"/>
          <w:color w:val="000000"/>
          <w:sz w:val="18"/>
          <w:szCs w:val="18"/>
          <w:lang w:val="fr-FR"/>
        </w:rPr>
        <w:t>Le dispositif s’adresse</w:t>
      </w:r>
      <w:r w:rsidR="006E3B76" w:rsidRPr="00304202">
        <w:rPr>
          <w:rFonts w:ascii="Marianne" w:hAnsi="Marianne"/>
          <w:color w:val="000000"/>
          <w:sz w:val="18"/>
          <w:szCs w:val="18"/>
          <w:lang w:val="fr-FR"/>
        </w:rPr>
        <w:t xml:space="preserve"> à un </w:t>
      </w:r>
      <w:r w:rsidR="006E3B76" w:rsidRPr="00FC40E8">
        <w:rPr>
          <w:rFonts w:ascii="Marianne" w:hAnsi="Marianne"/>
          <w:b/>
          <w:color w:val="000000"/>
          <w:sz w:val="18"/>
          <w:szCs w:val="18"/>
          <w:lang w:val="fr-FR"/>
        </w:rPr>
        <w:t xml:space="preserve">groupe minimum </w:t>
      </w:r>
      <w:r w:rsidRPr="00FC40E8">
        <w:rPr>
          <w:rFonts w:ascii="Marianne" w:hAnsi="Marianne"/>
          <w:b/>
          <w:color w:val="000000"/>
          <w:sz w:val="18"/>
          <w:szCs w:val="18"/>
          <w:lang w:val="fr-FR"/>
        </w:rPr>
        <w:t>par jour d’ouverture</w:t>
      </w:r>
      <w:r w:rsidRPr="00901AEC">
        <w:rPr>
          <w:rFonts w:ascii="Marianne" w:hAnsi="Marianne"/>
          <w:color w:val="000000"/>
          <w:sz w:val="18"/>
          <w:szCs w:val="18"/>
          <w:lang w:val="fr-FR"/>
        </w:rPr>
        <w:t xml:space="preserve">, </w:t>
      </w:r>
      <w:r w:rsidRPr="00AB1CB1">
        <w:rPr>
          <w:rFonts w:ascii="Marianne" w:hAnsi="Marianne"/>
          <w:b/>
          <w:color w:val="000000"/>
          <w:sz w:val="18"/>
          <w:szCs w:val="18"/>
          <w:lang w:val="fr-FR"/>
        </w:rPr>
        <w:t xml:space="preserve">de 15 </w:t>
      </w:r>
      <w:r w:rsidR="00410623" w:rsidRPr="00AB1CB1">
        <w:rPr>
          <w:rFonts w:ascii="Marianne" w:hAnsi="Marianne"/>
          <w:b/>
          <w:color w:val="000000"/>
          <w:sz w:val="18"/>
          <w:szCs w:val="18"/>
          <w:lang w:val="fr-FR"/>
        </w:rPr>
        <w:t>enfants</w:t>
      </w:r>
      <w:r w:rsidRPr="00AB1CB1">
        <w:rPr>
          <w:rFonts w:ascii="Marianne" w:hAnsi="Marianne"/>
          <w:b/>
          <w:color w:val="000000"/>
          <w:sz w:val="18"/>
          <w:szCs w:val="18"/>
          <w:lang w:val="fr-FR"/>
        </w:rPr>
        <w:t xml:space="preserve"> pour les écoles et de 30 jeunes pour les collèges et les lycées</w:t>
      </w:r>
      <w:r w:rsidRPr="00901AEC">
        <w:rPr>
          <w:rFonts w:ascii="Marianne" w:hAnsi="Marianne"/>
          <w:color w:val="000000"/>
          <w:sz w:val="18"/>
          <w:szCs w:val="18"/>
          <w:lang w:val="fr-FR"/>
        </w:rPr>
        <w:t>. Une ouverture en réseau peut permettre à des établissements</w:t>
      </w:r>
      <w:r w:rsidR="00410623" w:rsidRPr="00901AEC">
        <w:rPr>
          <w:rFonts w:ascii="Marianne" w:hAnsi="Marianne"/>
          <w:color w:val="000000"/>
          <w:sz w:val="18"/>
          <w:szCs w:val="18"/>
          <w:lang w:val="fr-FR"/>
        </w:rPr>
        <w:t xml:space="preserve"> ou des écoles</w:t>
      </w:r>
      <w:r w:rsidRPr="00901AEC">
        <w:rPr>
          <w:rFonts w:ascii="Marianne" w:hAnsi="Marianne"/>
          <w:color w:val="000000"/>
          <w:sz w:val="18"/>
          <w:szCs w:val="18"/>
          <w:lang w:val="fr-FR"/>
        </w:rPr>
        <w:t xml:space="preserve"> ayant</w:t>
      </w:r>
      <w:r w:rsidRPr="00304202">
        <w:rPr>
          <w:rFonts w:ascii="Marianne" w:hAnsi="Marianne"/>
          <w:color w:val="000000"/>
          <w:sz w:val="18"/>
          <w:szCs w:val="18"/>
          <w:lang w:val="fr-FR"/>
        </w:rPr>
        <w:t xml:space="preserve"> peu d’élèves de remplir ce critère.</w:t>
      </w:r>
      <w:r w:rsidR="006E3B76" w:rsidRPr="00304202">
        <w:rPr>
          <w:rFonts w:ascii="Marianne" w:hAnsi="Marianne"/>
          <w:color w:val="000000"/>
          <w:sz w:val="18"/>
          <w:szCs w:val="18"/>
          <w:lang w:val="fr-FR"/>
        </w:rPr>
        <w:t xml:space="preserve"> </w:t>
      </w:r>
    </w:p>
    <w:p w14:paraId="0D0B4C5C" w14:textId="2BF0750B" w:rsidR="00A62FBD" w:rsidRDefault="00A62FBD"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Pr>
          <w:rFonts w:ascii="Marianne" w:hAnsi="Marianne"/>
          <w:color w:val="000000"/>
          <w:sz w:val="18"/>
          <w:szCs w:val="18"/>
          <w:lang w:val="fr-FR"/>
        </w:rPr>
        <w:t>Seuls les projets déposés pour un nombre d’élèves supérieur ou égal à 15 en école ou 30 en EPLE s</w:t>
      </w:r>
      <w:r w:rsidR="006302B6">
        <w:rPr>
          <w:rFonts w:ascii="Marianne" w:hAnsi="Marianne"/>
          <w:color w:val="000000"/>
          <w:sz w:val="18"/>
          <w:szCs w:val="18"/>
          <w:lang w:val="fr-FR"/>
        </w:rPr>
        <w:t>e</w:t>
      </w:r>
      <w:r>
        <w:rPr>
          <w:rFonts w:ascii="Marianne" w:hAnsi="Marianne"/>
          <w:color w:val="000000"/>
          <w:sz w:val="18"/>
          <w:szCs w:val="18"/>
          <w:lang w:val="fr-FR"/>
        </w:rPr>
        <w:t>ront étudiés.</w:t>
      </w:r>
    </w:p>
    <w:p w14:paraId="0EFAD96D" w14:textId="056004BC" w:rsidR="006E3B76" w:rsidRDefault="006E3B76" w:rsidP="008B0005">
      <w:pPr>
        <w:pBdr>
          <w:top w:val="none" w:sz="4" w:space="0" w:color="000000"/>
          <w:left w:val="none" w:sz="4" w:space="0" w:color="000000"/>
          <w:bottom w:val="none" w:sz="4" w:space="0" w:color="000000"/>
          <w:right w:val="none" w:sz="4" w:space="0" w:color="000000"/>
        </w:pBdr>
        <w:spacing w:line="276" w:lineRule="auto"/>
        <w:jc w:val="both"/>
        <w:rPr>
          <w:rFonts w:ascii="Marianne" w:hAnsi="Marianne"/>
          <w:color w:val="000000"/>
          <w:sz w:val="18"/>
          <w:szCs w:val="18"/>
          <w:lang w:val="fr-FR"/>
        </w:rPr>
      </w:pPr>
      <w:r w:rsidRPr="00304202">
        <w:rPr>
          <w:rFonts w:ascii="Marianne" w:hAnsi="Marianne"/>
          <w:color w:val="000000"/>
          <w:sz w:val="18"/>
          <w:szCs w:val="18"/>
          <w:lang w:val="fr-FR"/>
        </w:rPr>
        <w:t>Le nombr</w:t>
      </w:r>
      <w:r w:rsidR="00412FF7">
        <w:rPr>
          <w:rFonts w:ascii="Marianne" w:hAnsi="Marianne"/>
          <w:color w:val="000000"/>
          <w:sz w:val="18"/>
          <w:szCs w:val="18"/>
          <w:lang w:val="fr-FR"/>
        </w:rPr>
        <w:t>e d’élèves</w:t>
      </w:r>
      <w:r w:rsidR="00010085">
        <w:rPr>
          <w:rFonts w:ascii="Marianne" w:hAnsi="Marianne"/>
          <w:color w:val="000000"/>
          <w:sz w:val="18"/>
          <w:szCs w:val="18"/>
          <w:lang w:val="fr-FR"/>
        </w:rPr>
        <w:t xml:space="preserve"> </w:t>
      </w:r>
      <w:r w:rsidR="00F02DD7" w:rsidRPr="00304202">
        <w:rPr>
          <w:rFonts w:ascii="Marianne" w:hAnsi="Marianne"/>
          <w:color w:val="000000"/>
          <w:sz w:val="18"/>
          <w:szCs w:val="18"/>
          <w:lang w:val="fr-FR"/>
        </w:rPr>
        <w:t xml:space="preserve">et de jours d’ouverture prévisionnels saisis sur la plateforme </w:t>
      </w:r>
      <w:r w:rsidR="00AB1CB1">
        <w:rPr>
          <w:rFonts w:ascii="Marianne" w:hAnsi="Marianne"/>
          <w:color w:val="000000"/>
          <w:sz w:val="18"/>
          <w:szCs w:val="18"/>
          <w:lang w:val="fr-FR"/>
        </w:rPr>
        <w:t xml:space="preserve">par les candidats </w:t>
      </w:r>
      <w:r w:rsidR="00F02DD7" w:rsidRPr="00304202">
        <w:rPr>
          <w:rFonts w:ascii="Marianne" w:hAnsi="Marianne"/>
          <w:color w:val="000000"/>
          <w:sz w:val="18"/>
          <w:szCs w:val="18"/>
          <w:lang w:val="fr-FR"/>
        </w:rPr>
        <w:t xml:space="preserve">seront pris en compte pour le calcul du </w:t>
      </w:r>
      <w:r w:rsidR="00F02DD7" w:rsidRPr="00304202">
        <w:rPr>
          <w:rFonts w:ascii="Marianne" w:hAnsi="Marianne"/>
          <w:b/>
          <w:color w:val="000000"/>
          <w:sz w:val="18"/>
          <w:szCs w:val="18"/>
          <w:lang w:val="fr-FR"/>
        </w:rPr>
        <w:t>budget prévisionnel</w:t>
      </w:r>
      <w:r w:rsidR="006A5044">
        <w:rPr>
          <w:rFonts w:ascii="Marianne" w:hAnsi="Marianne"/>
          <w:b/>
          <w:color w:val="000000"/>
          <w:sz w:val="18"/>
          <w:szCs w:val="18"/>
          <w:lang w:val="fr-FR"/>
        </w:rPr>
        <w:t xml:space="preserve"> sur la base du tableau des plafonds journaliers </w:t>
      </w:r>
      <w:r w:rsidR="006302B6">
        <w:rPr>
          <w:rFonts w:ascii="Marianne" w:hAnsi="Marianne"/>
          <w:b/>
          <w:color w:val="000000"/>
          <w:sz w:val="18"/>
          <w:szCs w:val="18"/>
          <w:lang w:val="fr-FR"/>
        </w:rPr>
        <w:t>(</w:t>
      </w:r>
      <w:proofErr w:type="spellStart"/>
      <w:r w:rsidR="006A5044">
        <w:rPr>
          <w:rFonts w:ascii="Marianne" w:hAnsi="Marianne"/>
          <w:b/>
          <w:color w:val="000000"/>
          <w:sz w:val="18"/>
          <w:szCs w:val="18"/>
          <w:lang w:val="fr-FR"/>
        </w:rPr>
        <w:t>cf</w:t>
      </w:r>
      <w:proofErr w:type="spellEnd"/>
      <w:r w:rsidR="006A5044">
        <w:rPr>
          <w:rFonts w:ascii="Marianne" w:hAnsi="Marianne"/>
          <w:b/>
          <w:color w:val="000000"/>
          <w:sz w:val="18"/>
          <w:szCs w:val="18"/>
          <w:lang w:val="fr-FR"/>
        </w:rPr>
        <w:t xml:space="preserve"> tableau 3.1)</w:t>
      </w:r>
      <w:r w:rsidR="00F02DD7" w:rsidRPr="00304202">
        <w:rPr>
          <w:rFonts w:ascii="Marianne" w:hAnsi="Marianne"/>
          <w:color w:val="000000"/>
          <w:sz w:val="18"/>
          <w:szCs w:val="18"/>
          <w:lang w:val="fr-FR"/>
        </w:rPr>
        <w:t xml:space="preserve">. </w:t>
      </w:r>
    </w:p>
    <w:p w14:paraId="384354F2" w14:textId="77777777" w:rsidR="008B0005" w:rsidRDefault="008B0005" w:rsidP="008B0005">
      <w:pPr>
        <w:jc w:val="both"/>
        <w:rPr>
          <w:rFonts w:ascii="Marianne" w:hAnsi="Marianne"/>
          <w:bCs/>
          <w:sz w:val="18"/>
          <w:szCs w:val="18"/>
        </w:rPr>
      </w:pPr>
    </w:p>
    <w:p w14:paraId="274E2A0E" w14:textId="7DE43E9F" w:rsidR="008B0005" w:rsidRDefault="008B0005" w:rsidP="008B0005">
      <w:pPr>
        <w:jc w:val="both"/>
        <w:rPr>
          <w:rFonts w:ascii="Marianne" w:hAnsi="Marianne"/>
          <w:bCs/>
          <w:sz w:val="18"/>
          <w:szCs w:val="18"/>
        </w:rPr>
      </w:pPr>
      <w:r w:rsidRPr="00962485">
        <w:rPr>
          <w:rFonts w:ascii="Marianne" w:hAnsi="Marianne"/>
          <w:bCs/>
          <w:sz w:val="18"/>
          <w:szCs w:val="18"/>
        </w:rPr>
        <w:t xml:space="preserve">Les </w:t>
      </w:r>
      <w:proofErr w:type="spellStart"/>
      <w:r w:rsidRPr="00962485">
        <w:rPr>
          <w:rFonts w:ascii="Marianne" w:hAnsi="Marianne"/>
          <w:bCs/>
          <w:sz w:val="18"/>
          <w:szCs w:val="18"/>
        </w:rPr>
        <w:t>règles</w:t>
      </w:r>
      <w:proofErr w:type="spellEnd"/>
      <w:r w:rsidRPr="00962485">
        <w:rPr>
          <w:rFonts w:ascii="Marianne" w:hAnsi="Marianne"/>
          <w:bCs/>
          <w:sz w:val="18"/>
          <w:szCs w:val="18"/>
        </w:rPr>
        <w:t xml:space="preserve"> </w:t>
      </w:r>
      <w:proofErr w:type="spellStart"/>
      <w:r w:rsidRPr="00962485">
        <w:rPr>
          <w:rFonts w:ascii="Marianne" w:hAnsi="Marianne"/>
          <w:bCs/>
          <w:sz w:val="18"/>
          <w:szCs w:val="18"/>
        </w:rPr>
        <w:t>d’encadrement</w:t>
      </w:r>
      <w:proofErr w:type="spellEnd"/>
      <w:r w:rsidRPr="00962485">
        <w:rPr>
          <w:rFonts w:ascii="Marianne" w:hAnsi="Marianne"/>
          <w:bCs/>
          <w:sz w:val="18"/>
          <w:szCs w:val="18"/>
        </w:rPr>
        <w:t xml:space="preserve"> des </w:t>
      </w:r>
      <w:proofErr w:type="spellStart"/>
      <w:r>
        <w:rPr>
          <w:rFonts w:ascii="Marianne" w:hAnsi="Marianne"/>
          <w:bCs/>
          <w:sz w:val="18"/>
          <w:szCs w:val="18"/>
        </w:rPr>
        <w:t>groupes</w:t>
      </w:r>
      <w:proofErr w:type="spellEnd"/>
      <w:r>
        <w:rPr>
          <w:rFonts w:ascii="Marianne" w:hAnsi="Marianne"/>
          <w:bCs/>
          <w:sz w:val="18"/>
          <w:szCs w:val="18"/>
        </w:rPr>
        <w:t xml:space="preserve"> </w:t>
      </w:r>
      <w:proofErr w:type="spellStart"/>
      <w:r>
        <w:rPr>
          <w:rFonts w:ascii="Marianne" w:hAnsi="Marianne"/>
          <w:bCs/>
          <w:sz w:val="18"/>
          <w:szCs w:val="18"/>
        </w:rPr>
        <w:t>en</w:t>
      </w:r>
      <w:proofErr w:type="spellEnd"/>
      <w:r>
        <w:rPr>
          <w:rFonts w:ascii="Marianne" w:hAnsi="Marianne"/>
          <w:bCs/>
          <w:sz w:val="18"/>
          <w:szCs w:val="18"/>
        </w:rPr>
        <w:t xml:space="preserve"> </w:t>
      </w:r>
      <w:proofErr w:type="spellStart"/>
      <w:r>
        <w:rPr>
          <w:rFonts w:ascii="Marianne" w:hAnsi="Marianne"/>
          <w:bCs/>
          <w:sz w:val="18"/>
          <w:szCs w:val="18"/>
        </w:rPr>
        <w:t>vigueur</w:t>
      </w:r>
      <w:proofErr w:type="spellEnd"/>
      <w:r w:rsidRPr="00962485">
        <w:rPr>
          <w:rFonts w:ascii="Marianne" w:hAnsi="Marianne"/>
          <w:bCs/>
          <w:sz w:val="18"/>
          <w:szCs w:val="18"/>
        </w:rPr>
        <w:t xml:space="preserve">, </w:t>
      </w:r>
      <w:proofErr w:type="spellStart"/>
      <w:r w:rsidRPr="00962485">
        <w:rPr>
          <w:rFonts w:ascii="Marianne" w:hAnsi="Marianne"/>
          <w:bCs/>
          <w:sz w:val="18"/>
          <w:szCs w:val="18"/>
        </w:rPr>
        <w:t>selon</w:t>
      </w:r>
      <w:proofErr w:type="spellEnd"/>
      <w:r w:rsidRPr="00962485">
        <w:rPr>
          <w:rFonts w:ascii="Marianne" w:hAnsi="Marianne"/>
          <w:bCs/>
          <w:sz w:val="18"/>
          <w:szCs w:val="18"/>
        </w:rPr>
        <w:t xml:space="preserve"> le </w:t>
      </w:r>
      <w:proofErr w:type="spellStart"/>
      <w:r w:rsidRPr="00962485">
        <w:rPr>
          <w:rFonts w:ascii="Marianne" w:hAnsi="Marianne"/>
          <w:bCs/>
          <w:sz w:val="18"/>
          <w:szCs w:val="18"/>
        </w:rPr>
        <w:t>niveau</w:t>
      </w:r>
      <w:proofErr w:type="spellEnd"/>
      <w:r w:rsidRPr="00962485">
        <w:rPr>
          <w:rFonts w:ascii="Marianne" w:hAnsi="Marianne"/>
          <w:bCs/>
          <w:sz w:val="18"/>
          <w:szCs w:val="18"/>
        </w:rPr>
        <w:t xml:space="preserve"> et </w:t>
      </w:r>
      <w:proofErr w:type="spellStart"/>
      <w:r w:rsidRPr="00962485">
        <w:rPr>
          <w:rFonts w:ascii="Marianne" w:hAnsi="Marianne"/>
          <w:bCs/>
          <w:sz w:val="18"/>
          <w:szCs w:val="18"/>
        </w:rPr>
        <w:t>l’âge</w:t>
      </w:r>
      <w:proofErr w:type="spellEnd"/>
      <w:r w:rsidRPr="00962485">
        <w:rPr>
          <w:rFonts w:ascii="Marianne" w:hAnsi="Marianne"/>
          <w:bCs/>
          <w:sz w:val="18"/>
          <w:szCs w:val="18"/>
        </w:rPr>
        <w:t xml:space="preserve"> des </w:t>
      </w:r>
      <w:proofErr w:type="spellStart"/>
      <w:r w:rsidRPr="00962485">
        <w:rPr>
          <w:rFonts w:ascii="Marianne" w:hAnsi="Marianne"/>
          <w:bCs/>
          <w:sz w:val="18"/>
          <w:szCs w:val="18"/>
        </w:rPr>
        <w:t>élèves</w:t>
      </w:r>
      <w:proofErr w:type="spellEnd"/>
      <w:r w:rsidRPr="00962485">
        <w:rPr>
          <w:rFonts w:ascii="Marianne" w:hAnsi="Marianne"/>
          <w:bCs/>
          <w:sz w:val="18"/>
          <w:szCs w:val="18"/>
        </w:rPr>
        <w:t xml:space="preserve">, </w:t>
      </w:r>
      <w:proofErr w:type="spellStart"/>
      <w:r w:rsidRPr="00962485">
        <w:rPr>
          <w:rFonts w:ascii="Marianne" w:hAnsi="Marianne"/>
          <w:bCs/>
          <w:sz w:val="18"/>
          <w:szCs w:val="18"/>
        </w:rPr>
        <w:t>s’appliquent</w:t>
      </w:r>
      <w:proofErr w:type="spellEnd"/>
      <w:r w:rsidRPr="00962485">
        <w:rPr>
          <w:rFonts w:ascii="Marianne" w:hAnsi="Marianne"/>
          <w:bCs/>
          <w:sz w:val="18"/>
          <w:szCs w:val="18"/>
        </w:rPr>
        <w:t xml:space="preserve"> au </w:t>
      </w:r>
      <w:proofErr w:type="spellStart"/>
      <w:r w:rsidRPr="00962485">
        <w:rPr>
          <w:rFonts w:ascii="Marianne" w:hAnsi="Marianne"/>
          <w:bCs/>
          <w:sz w:val="18"/>
          <w:szCs w:val="18"/>
        </w:rPr>
        <w:t>dispositif</w:t>
      </w:r>
      <w:proofErr w:type="spellEnd"/>
      <w:r w:rsidRPr="00962485">
        <w:rPr>
          <w:rFonts w:ascii="Marianne" w:hAnsi="Marianne"/>
          <w:bCs/>
          <w:sz w:val="18"/>
          <w:szCs w:val="18"/>
        </w:rPr>
        <w:t>.</w:t>
      </w:r>
    </w:p>
    <w:p w14:paraId="0EAF8093" w14:textId="77777777" w:rsidR="008B0005" w:rsidRDefault="008B0005" w:rsidP="008B0005">
      <w:pPr>
        <w:pBdr>
          <w:top w:val="none" w:sz="4" w:space="0" w:color="000000"/>
          <w:left w:val="none" w:sz="4" w:space="0" w:color="000000"/>
          <w:bottom w:val="none" w:sz="4" w:space="0" w:color="000000"/>
          <w:right w:val="none" w:sz="4" w:space="0" w:color="000000"/>
        </w:pBdr>
        <w:spacing w:line="276" w:lineRule="auto"/>
        <w:jc w:val="both"/>
        <w:rPr>
          <w:rFonts w:ascii="Marianne" w:hAnsi="Marianne"/>
          <w:color w:val="000000"/>
          <w:sz w:val="18"/>
          <w:szCs w:val="18"/>
          <w:lang w:val="fr-FR"/>
        </w:rPr>
      </w:pPr>
    </w:p>
    <w:p w14:paraId="2D721FC6" w14:textId="4694F43E" w:rsidR="00010085" w:rsidRPr="00FC40E8" w:rsidRDefault="00010085" w:rsidP="008B0005">
      <w:pPr>
        <w:pBdr>
          <w:top w:val="none" w:sz="4" w:space="0" w:color="000000"/>
          <w:left w:val="none" w:sz="4" w:space="0" w:color="000000"/>
          <w:bottom w:val="none" w:sz="4" w:space="0" w:color="000000"/>
          <w:right w:val="none" w:sz="4" w:space="0" w:color="000000"/>
        </w:pBdr>
        <w:spacing w:line="276" w:lineRule="auto"/>
        <w:jc w:val="both"/>
        <w:rPr>
          <w:rFonts w:ascii="Marianne" w:hAnsi="Marianne"/>
          <w:b/>
          <w:sz w:val="18"/>
          <w:szCs w:val="18"/>
          <w:lang w:val="fr-FR"/>
        </w:rPr>
      </w:pPr>
      <w:r w:rsidRPr="00C81D15">
        <w:rPr>
          <w:rFonts w:ascii="Marianne" w:hAnsi="Marianne"/>
          <w:color w:val="000000"/>
          <w:sz w:val="18"/>
          <w:szCs w:val="18"/>
          <w:lang w:val="fr-FR"/>
        </w:rPr>
        <w:t xml:space="preserve">Le nombre de jours d’ouverture, financé par les services académiques, est </w:t>
      </w:r>
      <w:r w:rsidRPr="006A5044">
        <w:rPr>
          <w:rFonts w:ascii="Marianne" w:hAnsi="Marianne"/>
          <w:b/>
          <w:sz w:val="18"/>
          <w:szCs w:val="18"/>
          <w:lang w:val="fr-FR"/>
        </w:rPr>
        <w:t xml:space="preserve">limité à </w:t>
      </w:r>
      <w:r w:rsidR="007F6D1B">
        <w:rPr>
          <w:rFonts w:ascii="Marianne" w:hAnsi="Marianne"/>
          <w:b/>
          <w:sz w:val="18"/>
          <w:szCs w:val="18"/>
          <w:lang w:val="fr-FR"/>
        </w:rPr>
        <w:t>5</w:t>
      </w:r>
      <w:r w:rsidR="00FC40E8" w:rsidRPr="006A5044">
        <w:rPr>
          <w:rFonts w:ascii="Marianne" w:hAnsi="Marianne"/>
          <w:sz w:val="18"/>
          <w:szCs w:val="18"/>
          <w:lang w:val="fr-FR"/>
        </w:rPr>
        <w:t xml:space="preserve"> </w:t>
      </w:r>
      <w:r w:rsidR="00FC40E8">
        <w:rPr>
          <w:rFonts w:ascii="Marianne" w:hAnsi="Marianne"/>
          <w:color w:val="000000"/>
          <w:sz w:val="18"/>
          <w:szCs w:val="18"/>
          <w:lang w:val="fr-FR"/>
        </w:rPr>
        <w:t>pour cette session</w:t>
      </w:r>
      <w:r w:rsidRPr="00C81D15">
        <w:rPr>
          <w:rFonts w:ascii="Marianne" w:hAnsi="Marianne"/>
          <w:color w:val="000000"/>
          <w:sz w:val="18"/>
          <w:szCs w:val="18"/>
          <w:lang w:val="fr-FR"/>
        </w:rPr>
        <w:t xml:space="preserve"> ; les </w:t>
      </w:r>
      <w:r w:rsidRPr="00FC40E8">
        <w:rPr>
          <w:rFonts w:ascii="Marianne" w:hAnsi="Marianne"/>
          <w:b/>
          <w:color w:val="000000"/>
          <w:sz w:val="18"/>
          <w:szCs w:val="18"/>
          <w:lang w:val="fr-FR"/>
        </w:rPr>
        <w:t>ouvertures supplémentaires seront financ</w:t>
      </w:r>
      <w:r w:rsidR="00C81D15" w:rsidRPr="00FC40E8">
        <w:rPr>
          <w:rFonts w:ascii="Marianne" w:hAnsi="Marianne"/>
          <w:b/>
          <w:color w:val="000000"/>
          <w:sz w:val="18"/>
          <w:szCs w:val="18"/>
          <w:lang w:val="fr-FR"/>
        </w:rPr>
        <w:t>é</w:t>
      </w:r>
      <w:r w:rsidR="00286D8F" w:rsidRPr="00FC40E8">
        <w:rPr>
          <w:rFonts w:ascii="Marianne" w:hAnsi="Marianne"/>
          <w:b/>
          <w:color w:val="000000"/>
          <w:sz w:val="18"/>
          <w:szCs w:val="18"/>
          <w:lang w:val="fr-FR"/>
        </w:rPr>
        <w:t>e</w:t>
      </w:r>
      <w:r w:rsidR="00C81D15" w:rsidRPr="00FC40E8">
        <w:rPr>
          <w:rFonts w:ascii="Marianne" w:hAnsi="Marianne"/>
          <w:b/>
          <w:color w:val="000000"/>
          <w:sz w:val="18"/>
          <w:szCs w:val="18"/>
          <w:lang w:val="fr-FR"/>
        </w:rPr>
        <w:t>s</w:t>
      </w:r>
      <w:r w:rsidRPr="00FC40E8">
        <w:rPr>
          <w:rFonts w:ascii="Marianne" w:hAnsi="Marianne"/>
          <w:b/>
          <w:color w:val="000000"/>
          <w:sz w:val="18"/>
          <w:szCs w:val="18"/>
          <w:lang w:val="fr-FR"/>
        </w:rPr>
        <w:t xml:space="preserve"> sur fonds propres.</w:t>
      </w:r>
    </w:p>
    <w:p w14:paraId="4873E664" w14:textId="77777777" w:rsidR="00D9397C" w:rsidRPr="00304202"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304202">
        <w:rPr>
          <w:rFonts w:ascii="Marianne" w:hAnsi="Marianne"/>
          <w:b/>
          <w:color w:val="000000"/>
          <w:sz w:val="18"/>
          <w:szCs w:val="18"/>
          <w:lang w:val="fr-FR"/>
        </w:rPr>
        <w:t xml:space="preserve">2.3. </w:t>
      </w:r>
      <w:r w:rsidRPr="00304202">
        <w:rPr>
          <w:rFonts w:ascii="Marianne" w:hAnsi="Marianne"/>
          <w:color w:val="000000"/>
          <w:sz w:val="18"/>
          <w:szCs w:val="18"/>
          <w:lang w:val="fr-FR"/>
        </w:rPr>
        <w:t>Les publics prioritaires</w:t>
      </w:r>
    </w:p>
    <w:p w14:paraId="215A6239" w14:textId="77777777" w:rsidR="00D9397C" w:rsidRPr="00304202"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304202">
        <w:rPr>
          <w:rFonts w:ascii="Marianne" w:hAnsi="Marianne"/>
          <w:color w:val="000000"/>
          <w:sz w:val="18"/>
          <w:szCs w:val="18"/>
          <w:lang w:val="fr-FR"/>
        </w:rPr>
        <w:t xml:space="preserve">Le dispositif s’adresse prioritairement aux jeunes issus de zones urbaines défavorisées et en </w:t>
      </w:r>
      <w:r w:rsidR="00E50FA0">
        <w:rPr>
          <w:rFonts w:ascii="Marianne" w:hAnsi="Marianne"/>
          <w:color w:val="000000"/>
          <w:sz w:val="18"/>
          <w:szCs w:val="18"/>
          <w:lang w:val="fr-FR"/>
        </w:rPr>
        <w:t xml:space="preserve">grande </w:t>
      </w:r>
      <w:r w:rsidRPr="00304202">
        <w:rPr>
          <w:rFonts w:ascii="Marianne" w:hAnsi="Marianne"/>
          <w:color w:val="000000"/>
          <w:sz w:val="18"/>
          <w:szCs w:val="18"/>
          <w:lang w:val="fr-FR"/>
        </w:rPr>
        <w:t xml:space="preserve">ruralité. </w:t>
      </w:r>
    </w:p>
    <w:p w14:paraId="2376DAA8" w14:textId="0B5E6E82" w:rsidR="00D9397C" w:rsidRPr="00304202"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304202">
        <w:rPr>
          <w:rFonts w:ascii="Marianne" w:hAnsi="Marianne"/>
          <w:color w:val="000000"/>
          <w:sz w:val="18"/>
          <w:szCs w:val="18"/>
          <w:lang w:val="fr-FR"/>
        </w:rPr>
        <w:t>Les établissements situés hors des réseaux d’éducation prioritaire peuvent tou</w:t>
      </w:r>
      <w:r w:rsidR="00E50FA0">
        <w:rPr>
          <w:rFonts w:ascii="Marianne" w:hAnsi="Marianne"/>
          <w:color w:val="000000"/>
          <w:sz w:val="18"/>
          <w:szCs w:val="18"/>
          <w:lang w:val="fr-FR"/>
        </w:rPr>
        <w:t xml:space="preserve">tefois participer à </w:t>
      </w:r>
      <w:r w:rsidR="00410623">
        <w:rPr>
          <w:rFonts w:ascii="Marianne" w:hAnsi="Marianne"/>
          <w:color w:val="000000"/>
          <w:sz w:val="18"/>
          <w:szCs w:val="18"/>
          <w:lang w:val="fr-FR"/>
        </w:rPr>
        <w:t>l’opération</w:t>
      </w:r>
      <w:r w:rsidR="00410623" w:rsidRPr="00304202">
        <w:rPr>
          <w:rFonts w:ascii="Marianne" w:hAnsi="Marianne"/>
          <w:color w:val="000000"/>
          <w:sz w:val="18"/>
          <w:szCs w:val="18"/>
          <w:lang w:val="fr-FR"/>
        </w:rPr>
        <w:t xml:space="preserve"> ;</w:t>
      </w:r>
      <w:r w:rsidRPr="00304202">
        <w:rPr>
          <w:rFonts w:ascii="Marianne" w:hAnsi="Marianne"/>
          <w:color w:val="000000"/>
          <w:sz w:val="18"/>
          <w:szCs w:val="18"/>
          <w:lang w:val="fr-FR"/>
        </w:rPr>
        <w:t xml:space="preserve"> il leur sera demandé </w:t>
      </w:r>
      <w:r w:rsidRPr="00BF2F36">
        <w:rPr>
          <w:rFonts w:ascii="Marianne" w:hAnsi="Marianne"/>
          <w:color w:val="000000"/>
          <w:sz w:val="18"/>
          <w:szCs w:val="18"/>
          <w:lang w:val="fr-FR"/>
        </w:rPr>
        <w:t>de favoriser l</w:t>
      </w:r>
      <w:r w:rsidR="00464AFB" w:rsidRPr="00BF2F36">
        <w:rPr>
          <w:rFonts w:ascii="Marianne" w:hAnsi="Marianne"/>
          <w:color w:val="000000"/>
          <w:sz w:val="18"/>
          <w:szCs w:val="18"/>
          <w:lang w:val="fr-FR"/>
        </w:rPr>
        <w:t>’accueil des publics cibles.</w:t>
      </w:r>
      <w:r w:rsidR="00464AFB">
        <w:rPr>
          <w:rFonts w:ascii="Marianne" w:hAnsi="Marianne"/>
          <w:color w:val="000000"/>
          <w:sz w:val="18"/>
          <w:szCs w:val="18"/>
          <w:lang w:val="fr-FR"/>
        </w:rPr>
        <w:t xml:space="preserve"> </w:t>
      </w:r>
    </w:p>
    <w:p w14:paraId="21AF307B" w14:textId="086777FA" w:rsidR="00D9397C" w:rsidRPr="00304202"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304202">
        <w:rPr>
          <w:rFonts w:ascii="Marianne" w:hAnsi="Marianne"/>
          <w:b/>
          <w:color w:val="000000"/>
          <w:sz w:val="18"/>
          <w:szCs w:val="18"/>
          <w:lang w:val="fr-FR"/>
        </w:rPr>
        <w:t>2.4</w:t>
      </w:r>
      <w:r w:rsidR="00790A2B">
        <w:rPr>
          <w:rFonts w:ascii="Marianne" w:hAnsi="Marianne"/>
          <w:b/>
          <w:color w:val="000000"/>
          <w:sz w:val="18"/>
          <w:szCs w:val="18"/>
          <w:lang w:val="fr-FR"/>
        </w:rPr>
        <w:t>.</w:t>
      </w:r>
      <w:r w:rsidRPr="00304202">
        <w:rPr>
          <w:rFonts w:ascii="Marianne" w:hAnsi="Marianne"/>
          <w:b/>
          <w:color w:val="000000"/>
          <w:sz w:val="18"/>
          <w:szCs w:val="18"/>
          <w:lang w:val="fr-FR"/>
        </w:rPr>
        <w:t xml:space="preserve"> </w:t>
      </w:r>
      <w:r w:rsidRPr="00304202">
        <w:rPr>
          <w:rFonts w:ascii="Marianne" w:hAnsi="Marianne"/>
          <w:color w:val="000000"/>
          <w:sz w:val="18"/>
          <w:szCs w:val="18"/>
          <w:lang w:val="fr-FR"/>
        </w:rPr>
        <w:t xml:space="preserve">Programme </w:t>
      </w:r>
    </w:p>
    <w:p w14:paraId="58E3A32B" w14:textId="0CBA1D16" w:rsidR="00D9397C" w:rsidRPr="00304202"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304202">
        <w:rPr>
          <w:rFonts w:ascii="Marianne" w:hAnsi="Marianne"/>
          <w:color w:val="000000"/>
          <w:sz w:val="18"/>
          <w:szCs w:val="18"/>
          <w:lang w:val="fr-FR"/>
        </w:rPr>
        <w:t xml:space="preserve">L’établissement ou la circonscription volontaire s’engage à proposer une </w:t>
      </w:r>
      <w:r w:rsidRPr="00FC40E8">
        <w:rPr>
          <w:rFonts w:ascii="Marianne" w:hAnsi="Marianne"/>
          <w:b/>
          <w:color w:val="000000"/>
          <w:sz w:val="18"/>
          <w:szCs w:val="18"/>
          <w:lang w:val="fr-FR"/>
        </w:rPr>
        <w:t>programmation équilibrée associant renforcement scolaire et activités sportives et culturelles</w:t>
      </w:r>
      <w:r w:rsidRPr="00304202">
        <w:rPr>
          <w:rFonts w:ascii="Marianne" w:hAnsi="Marianne"/>
          <w:color w:val="000000"/>
          <w:sz w:val="18"/>
          <w:szCs w:val="18"/>
          <w:lang w:val="fr-FR"/>
        </w:rPr>
        <w:t>. Celle-ci peut s’intégrer dans les parcours éducatifs : Avenir, Santé, Education Artistique et Culturelle, Citoyen.</w:t>
      </w:r>
      <w:r w:rsidR="00344241">
        <w:rPr>
          <w:rFonts w:ascii="Marianne" w:hAnsi="Marianne"/>
          <w:color w:val="000000"/>
          <w:sz w:val="18"/>
          <w:szCs w:val="18"/>
          <w:lang w:val="fr-FR"/>
        </w:rPr>
        <w:t xml:space="preserve"> </w:t>
      </w:r>
      <w:r w:rsidR="009671DA" w:rsidRPr="00344241">
        <w:rPr>
          <w:rFonts w:ascii="Marianne" w:hAnsi="Marianne"/>
          <w:color w:val="000000"/>
          <w:sz w:val="18"/>
          <w:szCs w:val="18"/>
          <w:lang w:val="fr-FR"/>
        </w:rPr>
        <w:t>Les sorties</w:t>
      </w:r>
      <w:r w:rsidR="00344241" w:rsidRPr="00344241">
        <w:rPr>
          <w:rFonts w:ascii="Marianne" w:hAnsi="Marianne"/>
          <w:color w:val="000000"/>
          <w:sz w:val="18"/>
          <w:szCs w:val="18"/>
          <w:lang w:val="fr-FR"/>
        </w:rPr>
        <w:t xml:space="preserve"> prévues</w:t>
      </w:r>
      <w:r w:rsidR="009671DA" w:rsidRPr="00344241">
        <w:rPr>
          <w:rFonts w:ascii="Marianne" w:hAnsi="Marianne"/>
          <w:color w:val="000000"/>
          <w:sz w:val="18"/>
          <w:szCs w:val="18"/>
          <w:lang w:val="fr-FR"/>
        </w:rPr>
        <w:t xml:space="preserve"> devront s’intégrer au projet global et </w:t>
      </w:r>
      <w:r w:rsidR="00344241" w:rsidRPr="00344241">
        <w:rPr>
          <w:rFonts w:ascii="Marianne" w:hAnsi="Marianne"/>
          <w:color w:val="000000"/>
          <w:sz w:val="18"/>
          <w:szCs w:val="18"/>
          <w:lang w:val="fr-FR"/>
        </w:rPr>
        <w:t>revêtir</w:t>
      </w:r>
      <w:r w:rsidR="009671DA" w:rsidRPr="00344241">
        <w:rPr>
          <w:rFonts w:ascii="Marianne" w:hAnsi="Marianne"/>
          <w:color w:val="000000"/>
          <w:sz w:val="18"/>
          <w:szCs w:val="18"/>
          <w:lang w:val="fr-FR"/>
        </w:rPr>
        <w:t xml:space="preserve"> un caractère sportif et culturel avéré.</w:t>
      </w:r>
    </w:p>
    <w:p w14:paraId="7D01EE9C" w14:textId="77777777" w:rsidR="005202DB" w:rsidRDefault="005202DB"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p>
    <w:p w14:paraId="2FF78336" w14:textId="17DC6456" w:rsidR="00D9397C" w:rsidRPr="00304202"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304202">
        <w:rPr>
          <w:rFonts w:ascii="Marianne" w:hAnsi="Marianne"/>
          <w:color w:val="000000"/>
          <w:sz w:val="18"/>
          <w:szCs w:val="18"/>
          <w:lang w:val="fr-FR"/>
        </w:rPr>
        <w:t>Le dispositif</w:t>
      </w:r>
      <w:r w:rsidR="006302B6">
        <w:rPr>
          <w:rFonts w:ascii="Marianne" w:hAnsi="Marianne"/>
          <w:color w:val="000000"/>
          <w:sz w:val="18"/>
          <w:szCs w:val="18"/>
          <w:lang w:val="fr-FR"/>
        </w:rPr>
        <w:t> « </w:t>
      </w:r>
      <w:r w:rsidRPr="00304202">
        <w:rPr>
          <w:rFonts w:ascii="Marianne" w:hAnsi="Marianne"/>
          <w:color w:val="000000"/>
          <w:sz w:val="18"/>
          <w:szCs w:val="18"/>
          <w:lang w:val="fr-FR"/>
        </w:rPr>
        <w:t xml:space="preserve">École </w:t>
      </w:r>
      <w:r w:rsidRPr="00901AEC">
        <w:rPr>
          <w:rFonts w:ascii="Marianne" w:hAnsi="Marianne"/>
          <w:color w:val="000000"/>
          <w:sz w:val="18"/>
          <w:szCs w:val="18"/>
          <w:lang w:val="fr-FR"/>
        </w:rPr>
        <w:t xml:space="preserve">ouverte </w:t>
      </w:r>
      <w:r w:rsidR="00410623" w:rsidRPr="00901AEC">
        <w:rPr>
          <w:rFonts w:ascii="Marianne" w:hAnsi="Marianne"/>
          <w:color w:val="000000"/>
          <w:sz w:val="18"/>
          <w:szCs w:val="18"/>
          <w:lang w:val="fr-FR"/>
        </w:rPr>
        <w:t>– Vacances apprenantes</w:t>
      </w:r>
      <w:r w:rsidR="006302B6">
        <w:rPr>
          <w:rFonts w:ascii="Marianne" w:hAnsi="Marianne"/>
          <w:color w:val="000000"/>
          <w:sz w:val="18"/>
          <w:szCs w:val="18"/>
          <w:lang w:val="fr-FR"/>
        </w:rPr>
        <w:t> »</w:t>
      </w:r>
      <w:r w:rsidR="00410623" w:rsidRPr="00901AEC">
        <w:rPr>
          <w:rFonts w:ascii="Marianne" w:hAnsi="Marianne"/>
          <w:color w:val="000000"/>
          <w:sz w:val="18"/>
          <w:szCs w:val="18"/>
          <w:lang w:val="fr-FR"/>
        </w:rPr>
        <w:t xml:space="preserve"> </w:t>
      </w:r>
      <w:r w:rsidRPr="00901AEC">
        <w:rPr>
          <w:rFonts w:ascii="Marianne" w:hAnsi="Marianne"/>
          <w:color w:val="000000"/>
          <w:sz w:val="18"/>
          <w:szCs w:val="18"/>
          <w:lang w:val="fr-FR"/>
        </w:rPr>
        <w:t>répond</w:t>
      </w:r>
      <w:r w:rsidRPr="00304202">
        <w:rPr>
          <w:rFonts w:ascii="Marianne" w:hAnsi="Marianne"/>
          <w:color w:val="000000"/>
          <w:sz w:val="18"/>
          <w:szCs w:val="18"/>
          <w:lang w:val="fr-FR"/>
        </w:rPr>
        <w:t xml:space="preserve"> à plusieurs enjeux :</w:t>
      </w:r>
    </w:p>
    <w:p w14:paraId="4571793F" w14:textId="77777777" w:rsidR="00D9397C" w:rsidRPr="00304202" w:rsidRDefault="00A54FAC"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304202">
        <w:rPr>
          <w:rFonts w:ascii="Marianne" w:hAnsi="Marianne"/>
          <w:color w:val="000000"/>
          <w:sz w:val="18"/>
          <w:szCs w:val="18"/>
          <w:lang w:val="fr-FR"/>
        </w:rPr>
        <w:t>- p</w:t>
      </w:r>
      <w:r w:rsidR="006541A5" w:rsidRPr="00304202">
        <w:rPr>
          <w:rFonts w:ascii="Marianne" w:hAnsi="Marianne"/>
          <w:color w:val="000000"/>
          <w:sz w:val="18"/>
          <w:szCs w:val="18"/>
          <w:lang w:val="fr-FR"/>
        </w:rPr>
        <w:t>roposer en matinée des activités visant à renforcer les compétences scolaires des élèves, notamment dans l'acquisition des savoirs fondamentaux ;</w:t>
      </w:r>
    </w:p>
    <w:p w14:paraId="63F6E463" w14:textId="6E3DF597" w:rsidR="004318A3" w:rsidRDefault="00A54FAC" w:rsidP="004D7227">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 p</w:t>
      </w:r>
      <w:r w:rsidR="006541A5" w:rsidRPr="00304202">
        <w:rPr>
          <w:rFonts w:ascii="Marianne" w:hAnsi="Marianne"/>
          <w:color w:val="000000"/>
          <w:sz w:val="18"/>
          <w:szCs w:val="18"/>
          <w:lang w:val="fr-FR"/>
        </w:rPr>
        <w:t>roposer l'après-midi des activités culturelles, sportives et de découverte de la nature, en lien avec les enjeux climatiques et de biodiversité ;</w:t>
      </w:r>
    </w:p>
    <w:p w14:paraId="542C19EE" w14:textId="0C7E4A59" w:rsidR="00D9397C" w:rsidRPr="00304202" w:rsidRDefault="00A54FAC" w:rsidP="004D7227">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 o</w:t>
      </w:r>
      <w:r w:rsidR="006541A5" w:rsidRPr="00304202">
        <w:rPr>
          <w:rFonts w:ascii="Marianne" w:hAnsi="Marianne"/>
          <w:color w:val="000000"/>
          <w:sz w:val="18"/>
          <w:szCs w:val="18"/>
          <w:lang w:val="fr-FR"/>
        </w:rPr>
        <w:t xml:space="preserve">ffrir </w:t>
      </w:r>
      <w:r w:rsidR="00E50FA0">
        <w:rPr>
          <w:rFonts w:ascii="Marianne" w:hAnsi="Marianne"/>
          <w:color w:val="000000"/>
          <w:sz w:val="18"/>
          <w:szCs w:val="18"/>
          <w:lang w:val="fr-FR"/>
        </w:rPr>
        <w:t xml:space="preserve">des temps d'actions collectives </w:t>
      </w:r>
      <w:r w:rsidR="006541A5" w:rsidRPr="00304202">
        <w:rPr>
          <w:rFonts w:ascii="Marianne" w:hAnsi="Marianne"/>
          <w:color w:val="000000"/>
          <w:sz w:val="18"/>
          <w:szCs w:val="18"/>
          <w:lang w:val="fr-FR"/>
        </w:rPr>
        <w:t xml:space="preserve">partagées pour renouer des </w:t>
      </w:r>
      <w:r w:rsidR="00E50FA0">
        <w:rPr>
          <w:rFonts w:ascii="Marianne" w:hAnsi="Marianne"/>
          <w:color w:val="000000"/>
          <w:sz w:val="18"/>
          <w:szCs w:val="18"/>
          <w:lang w:val="fr-FR"/>
        </w:rPr>
        <w:t>liens sociaux ;</w:t>
      </w:r>
    </w:p>
    <w:p w14:paraId="3AEBB4B9" w14:textId="77777777" w:rsidR="00A54FAC" w:rsidRDefault="00A54FAC" w:rsidP="004D7227">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 mettre en place des actions relatives à la découverte des métiers.</w:t>
      </w:r>
    </w:p>
    <w:p w14:paraId="131C2751" w14:textId="7FB1E5CE" w:rsidR="00D9397C" w:rsidRDefault="006541A5" w:rsidP="004D7227">
      <w:pPr>
        <w:pStyle w:val="Naturedutexteobjetdelinstruction"/>
        <w:spacing w:before="100" w:beforeAutospacing="1" w:line="276" w:lineRule="auto"/>
        <w:rPr>
          <w:rFonts w:ascii="Marianne" w:hAnsi="Marianne"/>
          <w:sz w:val="20"/>
          <w:szCs w:val="20"/>
        </w:rPr>
      </w:pPr>
      <w:r w:rsidRPr="00304202">
        <w:rPr>
          <w:rFonts w:ascii="Marianne" w:hAnsi="Marianne"/>
          <w:sz w:val="20"/>
          <w:szCs w:val="20"/>
        </w:rPr>
        <w:t>3. Budget, procédures et contrôle</w:t>
      </w:r>
    </w:p>
    <w:p w14:paraId="3A1D0C64" w14:textId="77777777" w:rsidR="00405B43" w:rsidRPr="00304202" w:rsidRDefault="00405B43" w:rsidP="004D7227">
      <w:pPr>
        <w:pStyle w:val="Naturedutexteobjetdelinstruction"/>
        <w:spacing w:line="276" w:lineRule="auto"/>
        <w:rPr>
          <w:rFonts w:ascii="Marianne" w:hAnsi="Marianne"/>
          <w:sz w:val="20"/>
          <w:szCs w:val="20"/>
        </w:rPr>
      </w:pPr>
    </w:p>
    <w:p w14:paraId="07713A7D" w14:textId="45A95F0E" w:rsidR="00D9397C" w:rsidRPr="00304202" w:rsidRDefault="006541A5" w:rsidP="004D7227">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304202">
        <w:rPr>
          <w:rFonts w:ascii="Marianne" w:hAnsi="Marianne"/>
          <w:color w:val="000000"/>
          <w:sz w:val="18"/>
          <w:szCs w:val="18"/>
          <w:lang w:val="fr-FR"/>
        </w:rPr>
        <w:t>Les établissements retenus pour participer au dispositif</w:t>
      </w:r>
      <w:r w:rsidR="00A54FAC" w:rsidRPr="00304202">
        <w:rPr>
          <w:rFonts w:ascii="Marianne" w:hAnsi="Marianne"/>
          <w:color w:val="000000"/>
          <w:sz w:val="18"/>
          <w:szCs w:val="18"/>
          <w:highlight w:val="white"/>
          <w:lang w:val="fr-FR"/>
        </w:rPr>
        <w:t xml:space="preserve"> </w:t>
      </w:r>
      <w:r w:rsidR="001C71D5">
        <w:rPr>
          <w:rFonts w:ascii="Marianne" w:hAnsi="Marianne"/>
          <w:color w:val="000000"/>
          <w:sz w:val="18"/>
          <w:szCs w:val="18"/>
          <w:highlight w:val="white"/>
          <w:lang w:val="fr-FR"/>
        </w:rPr>
        <w:t>automne</w:t>
      </w:r>
      <w:r w:rsidR="00FC40E8">
        <w:rPr>
          <w:rFonts w:ascii="Marianne" w:hAnsi="Marianne"/>
          <w:color w:val="000000"/>
          <w:sz w:val="18"/>
          <w:szCs w:val="18"/>
          <w:highlight w:val="white"/>
          <w:lang w:val="fr-FR"/>
        </w:rPr>
        <w:t xml:space="preserve"> </w:t>
      </w:r>
      <w:r w:rsidR="00010085">
        <w:rPr>
          <w:rFonts w:ascii="Marianne" w:hAnsi="Marianne"/>
          <w:color w:val="000000"/>
          <w:sz w:val="18"/>
          <w:szCs w:val="18"/>
          <w:highlight w:val="white"/>
          <w:lang w:val="fr-FR"/>
        </w:rPr>
        <w:t>202</w:t>
      </w:r>
      <w:r w:rsidR="00680646">
        <w:rPr>
          <w:rFonts w:ascii="Marianne" w:hAnsi="Marianne"/>
          <w:color w:val="000000"/>
          <w:sz w:val="18"/>
          <w:szCs w:val="18"/>
          <w:highlight w:val="white"/>
          <w:lang w:val="fr-FR"/>
        </w:rPr>
        <w:t>6</w:t>
      </w:r>
      <w:r w:rsidRPr="00304202">
        <w:rPr>
          <w:rFonts w:ascii="Marianne" w:hAnsi="Marianne"/>
          <w:color w:val="000000"/>
          <w:sz w:val="18"/>
          <w:szCs w:val="18"/>
          <w:highlight w:val="white"/>
          <w:lang w:val="fr-FR"/>
        </w:rPr>
        <w:t xml:space="preserve"> s</w:t>
      </w:r>
      <w:r w:rsidR="0091748D">
        <w:rPr>
          <w:rFonts w:ascii="Marianne" w:hAnsi="Marianne"/>
          <w:color w:val="000000"/>
          <w:sz w:val="18"/>
          <w:szCs w:val="18"/>
          <w:highlight w:val="white"/>
          <w:lang w:val="fr-FR"/>
        </w:rPr>
        <w:t>er</w:t>
      </w:r>
      <w:r w:rsidRPr="00304202">
        <w:rPr>
          <w:rFonts w:ascii="Marianne" w:hAnsi="Marianne"/>
          <w:color w:val="000000"/>
          <w:sz w:val="18"/>
          <w:szCs w:val="18"/>
          <w:highlight w:val="white"/>
          <w:lang w:val="fr-FR"/>
        </w:rPr>
        <w:t>ont soutenus fi</w:t>
      </w:r>
      <w:r w:rsidRPr="00304202">
        <w:rPr>
          <w:rFonts w:ascii="Marianne" w:hAnsi="Marianne"/>
          <w:color w:val="000000"/>
          <w:sz w:val="18"/>
          <w:szCs w:val="18"/>
          <w:lang w:val="fr-FR"/>
        </w:rPr>
        <w:t>nancièrement, selon les modalités décrites ci-dessous.</w:t>
      </w:r>
    </w:p>
    <w:p w14:paraId="1DDD7EF1" w14:textId="7E3888BC" w:rsidR="00D9397C"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sidRPr="00304202">
        <w:rPr>
          <w:rFonts w:ascii="Marianne" w:hAnsi="Marianne"/>
          <w:b/>
          <w:color w:val="000000"/>
          <w:sz w:val="18"/>
          <w:szCs w:val="18"/>
          <w:lang w:val="fr-FR"/>
        </w:rPr>
        <w:t xml:space="preserve">3.1. </w:t>
      </w:r>
      <w:r w:rsidRPr="00304202">
        <w:rPr>
          <w:rFonts w:ascii="Marianne" w:hAnsi="Marianne"/>
          <w:color w:val="000000"/>
          <w:sz w:val="18"/>
          <w:szCs w:val="18"/>
          <w:lang w:val="fr-FR"/>
        </w:rPr>
        <w:t>Prévision du budget du dispositif</w:t>
      </w:r>
      <w:r w:rsidR="00A54FAC" w:rsidRPr="00304202">
        <w:rPr>
          <w:rFonts w:ascii="Marianne" w:hAnsi="Marianne"/>
          <w:color w:val="000000"/>
          <w:sz w:val="18"/>
          <w:szCs w:val="18"/>
          <w:lang w:val="fr-FR"/>
        </w:rPr>
        <w:t xml:space="preserve"> </w:t>
      </w:r>
    </w:p>
    <w:p w14:paraId="750B063B" w14:textId="77777777" w:rsidR="00260BAB" w:rsidRPr="00901AEC" w:rsidRDefault="00260BAB" w:rsidP="00260BAB">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901AEC">
        <w:rPr>
          <w:rFonts w:ascii="Marianne" w:hAnsi="Marianne"/>
          <w:color w:val="000000"/>
          <w:sz w:val="18"/>
          <w:szCs w:val="18"/>
          <w:lang w:val="fr-FR"/>
        </w:rPr>
        <w:t>Le budget est composé d’une part de vacations permettant de rémunérer les intervenants et d’une part de fonctionnement pour couvrir l’achat de</w:t>
      </w:r>
      <w:r>
        <w:rPr>
          <w:rFonts w:ascii="Marianne" w:hAnsi="Marianne"/>
          <w:color w:val="000000"/>
          <w:sz w:val="18"/>
          <w:szCs w:val="18"/>
          <w:lang w:val="fr-FR"/>
        </w:rPr>
        <w:t xml:space="preserve"> petit</w:t>
      </w:r>
      <w:r w:rsidRPr="00901AEC">
        <w:rPr>
          <w:rFonts w:ascii="Marianne" w:hAnsi="Marianne"/>
          <w:color w:val="000000"/>
          <w:sz w:val="18"/>
          <w:szCs w:val="18"/>
          <w:lang w:val="fr-FR"/>
        </w:rPr>
        <w:t xml:space="preserve"> matériel, les frais de transports…</w:t>
      </w:r>
    </w:p>
    <w:p w14:paraId="42FAF47A" w14:textId="77777777" w:rsidR="00260BAB" w:rsidRPr="00901AEC" w:rsidRDefault="00260BAB" w:rsidP="00260BAB">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901AEC">
        <w:rPr>
          <w:rFonts w:ascii="Marianne" w:hAnsi="Marianne"/>
          <w:color w:val="000000"/>
          <w:sz w:val="18"/>
          <w:szCs w:val="18"/>
          <w:lang w:val="fr-FR"/>
        </w:rPr>
        <w:t>Lors de la saisie de l’appel à projets, la circonscription</w:t>
      </w:r>
      <w:r>
        <w:rPr>
          <w:rFonts w:ascii="Marianne" w:hAnsi="Marianne"/>
          <w:color w:val="000000"/>
          <w:sz w:val="18"/>
          <w:szCs w:val="18"/>
          <w:lang w:val="fr-FR"/>
        </w:rPr>
        <w:t xml:space="preserve"> ou l’EPLE</w:t>
      </w:r>
      <w:r w:rsidRPr="00901AEC">
        <w:rPr>
          <w:rFonts w:ascii="Marianne" w:hAnsi="Marianne"/>
          <w:color w:val="000000"/>
          <w:sz w:val="18"/>
          <w:szCs w:val="18"/>
          <w:lang w:val="fr-FR"/>
        </w:rPr>
        <w:t xml:space="preserve"> détermine la répartition souhaitée : </w:t>
      </w:r>
    </w:p>
    <w:p w14:paraId="3081CDA7" w14:textId="77777777" w:rsidR="00260BAB" w:rsidRPr="00BB6589" w:rsidRDefault="00260BAB" w:rsidP="00260BAB">
      <w:pPr>
        <w:pStyle w:val="Paragraphedeliste"/>
        <w:numPr>
          <w:ilvl w:val="0"/>
          <w:numId w:val="31"/>
        </w:num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proofErr w:type="gramStart"/>
      <w:r w:rsidRPr="00BB6589">
        <w:rPr>
          <w:rFonts w:ascii="Marianne" w:hAnsi="Marianne"/>
          <w:color w:val="000000"/>
          <w:sz w:val="18"/>
          <w:szCs w:val="18"/>
          <w:lang w:val="fr-FR"/>
        </w:rPr>
        <w:t>la</w:t>
      </w:r>
      <w:proofErr w:type="gramEnd"/>
      <w:r w:rsidRPr="00BB6589">
        <w:rPr>
          <w:rFonts w:ascii="Marianne" w:hAnsi="Marianne"/>
          <w:color w:val="000000"/>
          <w:sz w:val="18"/>
          <w:szCs w:val="18"/>
          <w:lang w:val="fr-FR"/>
        </w:rPr>
        <w:t xml:space="preserve"> demand</w:t>
      </w:r>
      <w:r>
        <w:rPr>
          <w:rFonts w:ascii="Marianne" w:hAnsi="Marianne"/>
          <w:color w:val="000000"/>
          <w:sz w:val="18"/>
          <w:szCs w:val="18"/>
          <w:lang w:val="fr-FR"/>
        </w:rPr>
        <w:t>e de vacations ne peut excéder 9</w:t>
      </w:r>
      <w:r w:rsidRPr="00BB6589">
        <w:rPr>
          <w:rFonts w:ascii="Marianne" w:hAnsi="Marianne"/>
          <w:color w:val="000000"/>
          <w:sz w:val="18"/>
          <w:szCs w:val="18"/>
          <w:lang w:val="fr-FR"/>
        </w:rPr>
        <w:t>0 % de l’enveloppe globale ;</w:t>
      </w:r>
    </w:p>
    <w:p w14:paraId="59E27F12" w14:textId="35C1FC20" w:rsidR="00260BAB" w:rsidRPr="00260BAB" w:rsidRDefault="00260BAB" w:rsidP="00260BAB">
      <w:pPr>
        <w:pStyle w:val="Paragraphedeliste"/>
        <w:numPr>
          <w:ilvl w:val="0"/>
          <w:numId w:val="30"/>
        </w:num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proofErr w:type="gramStart"/>
      <w:r w:rsidRPr="00BB6589">
        <w:rPr>
          <w:rFonts w:ascii="Marianne" w:hAnsi="Marianne"/>
          <w:color w:val="000000"/>
          <w:sz w:val="18"/>
          <w:szCs w:val="18"/>
          <w:lang w:val="fr-FR"/>
        </w:rPr>
        <w:t>la</w:t>
      </w:r>
      <w:proofErr w:type="gramEnd"/>
      <w:r w:rsidRPr="00BB6589">
        <w:rPr>
          <w:rFonts w:ascii="Marianne" w:hAnsi="Marianne"/>
          <w:color w:val="000000"/>
          <w:sz w:val="18"/>
          <w:szCs w:val="18"/>
          <w:lang w:val="fr-FR"/>
        </w:rPr>
        <w:t xml:space="preserve"> demande de crédits de fonctionnement </w:t>
      </w:r>
      <w:r>
        <w:rPr>
          <w:rFonts w:ascii="Marianne" w:hAnsi="Marianne"/>
          <w:color w:val="000000"/>
          <w:sz w:val="18"/>
          <w:szCs w:val="18"/>
          <w:lang w:val="fr-FR"/>
        </w:rPr>
        <w:t>doit être comprise entre 10 et 60</w:t>
      </w:r>
      <w:r w:rsidRPr="00BB6589">
        <w:rPr>
          <w:rFonts w:ascii="Marianne" w:hAnsi="Marianne"/>
          <w:color w:val="000000"/>
          <w:sz w:val="18"/>
          <w:szCs w:val="18"/>
          <w:lang w:val="fr-FR"/>
        </w:rPr>
        <w:t xml:space="preserve"> % de l’enveloppe globale. </w:t>
      </w:r>
    </w:p>
    <w:p w14:paraId="555B9980" w14:textId="0DB06BD0" w:rsidR="00D9397C" w:rsidRPr="00901AEC" w:rsidRDefault="000421D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b/>
          <w:color w:val="000000"/>
          <w:sz w:val="18"/>
          <w:szCs w:val="18"/>
          <w:lang w:val="fr-FR"/>
        </w:rPr>
      </w:pPr>
      <w:r w:rsidRPr="00901AEC">
        <w:rPr>
          <w:rFonts w:ascii="Marianne" w:hAnsi="Marianne"/>
          <w:b/>
          <w:color w:val="000000"/>
          <w:sz w:val="18"/>
          <w:szCs w:val="18"/>
          <w:lang w:val="fr-FR"/>
        </w:rPr>
        <w:t>-</w:t>
      </w:r>
      <w:r w:rsidR="00680646">
        <w:rPr>
          <w:rFonts w:ascii="Marianne" w:hAnsi="Marianne"/>
          <w:b/>
          <w:color w:val="000000"/>
          <w:sz w:val="18"/>
          <w:szCs w:val="18"/>
          <w:lang w:val="fr-FR"/>
        </w:rPr>
        <w:t xml:space="preserve"> </w:t>
      </w:r>
      <w:r w:rsidR="006541A5" w:rsidRPr="00901AEC">
        <w:rPr>
          <w:rFonts w:ascii="Marianne" w:hAnsi="Marianne"/>
          <w:b/>
          <w:color w:val="000000"/>
          <w:sz w:val="18"/>
          <w:szCs w:val="18"/>
          <w:lang w:val="fr-FR"/>
        </w:rPr>
        <w:t xml:space="preserve">Pour les </w:t>
      </w:r>
      <w:r w:rsidR="00410623" w:rsidRPr="00901AEC">
        <w:rPr>
          <w:rFonts w:ascii="Marianne" w:hAnsi="Marianne"/>
          <w:b/>
          <w:color w:val="000000"/>
          <w:sz w:val="18"/>
          <w:szCs w:val="18"/>
          <w:lang w:val="fr-FR"/>
        </w:rPr>
        <w:t>écoles</w:t>
      </w:r>
      <w:r w:rsidR="006541A5" w:rsidRPr="00901AEC">
        <w:rPr>
          <w:rFonts w:ascii="Marianne" w:hAnsi="Marianne"/>
          <w:b/>
          <w:color w:val="000000"/>
          <w:sz w:val="18"/>
          <w:szCs w:val="18"/>
          <w:lang w:val="fr-FR"/>
        </w:rPr>
        <w:t xml:space="preserve"> </w:t>
      </w:r>
      <w:r w:rsidR="00410623" w:rsidRPr="00901AEC">
        <w:rPr>
          <w:rFonts w:ascii="Marianne" w:hAnsi="Marianne"/>
          <w:b/>
          <w:color w:val="000000"/>
          <w:sz w:val="18"/>
          <w:szCs w:val="18"/>
          <w:lang w:val="fr-FR"/>
        </w:rPr>
        <w:t>(</w:t>
      </w:r>
      <w:r w:rsidR="006541A5" w:rsidRPr="00901AEC">
        <w:rPr>
          <w:rFonts w:ascii="Marianne" w:hAnsi="Marianne"/>
          <w:b/>
          <w:color w:val="000000"/>
          <w:sz w:val="18"/>
          <w:szCs w:val="18"/>
          <w:lang w:val="fr-FR"/>
        </w:rPr>
        <w:t>1</w:t>
      </w:r>
      <w:r w:rsidR="006541A5" w:rsidRPr="00901AEC">
        <w:rPr>
          <w:rFonts w:ascii="Marianne" w:hAnsi="Marianne"/>
          <w:b/>
          <w:color w:val="000000"/>
          <w:sz w:val="18"/>
          <w:szCs w:val="18"/>
          <w:vertAlign w:val="superscript"/>
          <w:lang w:val="fr-FR"/>
        </w:rPr>
        <w:t>er</w:t>
      </w:r>
      <w:r w:rsidR="00410623" w:rsidRPr="00901AEC">
        <w:rPr>
          <w:rFonts w:ascii="Marianne" w:hAnsi="Marianne"/>
          <w:b/>
          <w:color w:val="000000"/>
          <w:sz w:val="18"/>
          <w:szCs w:val="18"/>
          <w:lang w:val="fr-FR"/>
        </w:rPr>
        <w:t xml:space="preserve"> degré)</w:t>
      </w:r>
    </w:p>
    <w:p w14:paraId="5682093D" w14:textId="4CF24716" w:rsidR="00D9397C" w:rsidRDefault="000421D5" w:rsidP="006E3B76">
      <w:pPr>
        <w:pBdr>
          <w:top w:val="none" w:sz="4" w:space="0" w:color="000000"/>
          <w:left w:val="none" w:sz="4" w:space="0" w:color="000000"/>
          <w:bottom w:val="none" w:sz="4" w:space="0" w:color="000000"/>
          <w:right w:val="none" w:sz="4" w:space="0" w:color="000000"/>
        </w:pBdr>
        <w:spacing w:before="240" w:after="120" w:line="276" w:lineRule="auto"/>
        <w:jc w:val="both"/>
        <w:rPr>
          <w:rFonts w:ascii="Marianne" w:hAnsi="Marianne"/>
          <w:b/>
          <w:color w:val="000000"/>
          <w:sz w:val="18"/>
          <w:szCs w:val="18"/>
          <w:lang w:val="fr-FR"/>
        </w:rPr>
      </w:pPr>
      <w:r w:rsidRPr="00BB6589">
        <w:rPr>
          <w:rFonts w:ascii="Marianne" w:hAnsi="Marianne"/>
          <w:b/>
          <w:color w:val="000000"/>
          <w:sz w:val="18"/>
          <w:szCs w:val="18"/>
          <w:lang w:val="fr-FR"/>
        </w:rPr>
        <w:t>Chaque circonscription sera informée par la DSDEN de son département de</w:t>
      </w:r>
      <w:r w:rsidR="00E50FA0" w:rsidRPr="00BB6589">
        <w:rPr>
          <w:rFonts w:ascii="Marianne" w:hAnsi="Marianne"/>
          <w:b/>
          <w:color w:val="000000"/>
          <w:sz w:val="18"/>
          <w:szCs w:val="18"/>
          <w:lang w:val="fr-FR"/>
        </w:rPr>
        <w:t xml:space="preserve"> </w:t>
      </w:r>
      <w:r w:rsidR="006541A5" w:rsidRPr="00BB6589">
        <w:rPr>
          <w:rFonts w:ascii="Marianne" w:hAnsi="Marianne"/>
          <w:b/>
          <w:color w:val="000000"/>
          <w:sz w:val="18"/>
          <w:szCs w:val="18"/>
          <w:lang w:val="fr-FR"/>
        </w:rPr>
        <w:t xml:space="preserve">la grille des </w:t>
      </w:r>
      <w:r w:rsidRPr="00BB6589">
        <w:rPr>
          <w:rFonts w:ascii="Marianne" w:hAnsi="Marianne"/>
          <w:b/>
          <w:color w:val="000000"/>
          <w:sz w:val="18"/>
          <w:szCs w:val="18"/>
          <w:lang w:val="fr-FR"/>
        </w:rPr>
        <w:t xml:space="preserve">plafonds journaliers en fonction du nombre </w:t>
      </w:r>
      <w:r w:rsidR="006541A5" w:rsidRPr="00BB6589">
        <w:rPr>
          <w:rFonts w:ascii="Marianne" w:hAnsi="Marianne"/>
          <w:b/>
          <w:color w:val="000000"/>
          <w:sz w:val="18"/>
          <w:szCs w:val="18"/>
          <w:lang w:val="fr-FR"/>
        </w:rPr>
        <w:t>d’élèves</w:t>
      </w:r>
      <w:r w:rsidR="004718F9" w:rsidRPr="00BB6589">
        <w:rPr>
          <w:rFonts w:ascii="Marianne" w:hAnsi="Marianne"/>
          <w:b/>
          <w:color w:val="000000"/>
          <w:sz w:val="18"/>
          <w:szCs w:val="18"/>
          <w:lang w:val="fr-FR"/>
        </w:rPr>
        <w:t xml:space="preserve"> effectivement accueillis</w:t>
      </w:r>
      <w:r w:rsidRPr="00BB6589">
        <w:rPr>
          <w:rFonts w:ascii="Marianne" w:hAnsi="Marianne"/>
          <w:b/>
          <w:color w:val="000000"/>
          <w:sz w:val="18"/>
          <w:szCs w:val="18"/>
          <w:lang w:val="fr-FR"/>
        </w:rPr>
        <w:t>.</w:t>
      </w:r>
    </w:p>
    <w:p w14:paraId="00E222A6" w14:textId="77777777" w:rsidR="00DA33CE" w:rsidRPr="00304202" w:rsidRDefault="00DA33CE" w:rsidP="00DA33CE">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Pr>
          <w:rFonts w:ascii="Marianne" w:hAnsi="Marianne"/>
          <w:color w:val="000000"/>
          <w:sz w:val="18"/>
          <w:szCs w:val="18"/>
          <w:highlight w:val="white"/>
          <w:lang w:val="fr-FR"/>
        </w:rPr>
        <w:t>Pour le 1</w:t>
      </w:r>
      <w:r w:rsidRPr="009E2FC1">
        <w:rPr>
          <w:rFonts w:ascii="Marianne" w:hAnsi="Marianne"/>
          <w:color w:val="000000"/>
          <w:sz w:val="18"/>
          <w:szCs w:val="18"/>
          <w:highlight w:val="white"/>
          <w:vertAlign w:val="superscript"/>
          <w:lang w:val="fr-FR"/>
        </w:rPr>
        <w:t>er</w:t>
      </w:r>
      <w:r>
        <w:rPr>
          <w:rFonts w:ascii="Marianne" w:hAnsi="Marianne"/>
          <w:color w:val="000000"/>
          <w:sz w:val="18"/>
          <w:szCs w:val="18"/>
          <w:highlight w:val="white"/>
          <w:lang w:val="fr-FR"/>
        </w:rPr>
        <w:t xml:space="preserve"> </w:t>
      </w:r>
      <w:r w:rsidRPr="00304202">
        <w:rPr>
          <w:rFonts w:ascii="Marianne" w:hAnsi="Marianne"/>
          <w:color w:val="000000"/>
          <w:sz w:val="18"/>
          <w:szCs w:val="18"/>
          <w:highlight w:val="white"/>
          <w:lang w:val="fr-FR"/>
        </w:rPr>
        <w:t>degré</w:t>
      </w:r>
      <w:r w:rsidRPr="00304202">
        <w:rPr>
          <w:rFonts w:ascii="Marianne" w:hAnsi="Marianne"/>
          <w:i/>
          <w:color w:val="000000"/>
          <w:sz w:val="18"/>
          <w:szCs w:val="18"/>
          <w:highlight w:val="white"/>
          <w:lang w:val="fr-FR"/>
        </w:rPr>
        <w:t xml:space="preserve">, </w:t>
      </w:r>
      <w:r>
        <w:rPr>
          <w:rFonts w:ascii="Marianne" w:hAnsi="Marianne"/>
          <w:color w:val="000000"/>
          <w:sz w:val="18"/>
          <w:szCs w:val="18"/>
          <w:highlight w:val="white"/>
          <w:lang w:val="fr-FR"/>
        </w:rPr>
        <w:t>l</w:t>
      </w:r>
      <w:r w:rsidRPr="00304202">
        <w:rPr>
          <w:rFonts w:ascii="Marianne" w:hAnsi="Marianne"/>
          <w:color w:val="000000"/>
          <w:sz w:val="18"/>
          <w:szCs w:val="18"/>
          <w:highlight w:val="white"/>
          <w:lang w:val="fr-FR"/>
        </w:rPr>
        <w:t xml:space="preserve">es </w:t>
      </w:r>
      <w:r w:rsidRPr="00480700">
        <w:rPr>
          <w:rFonts w:ascii="Marianne" w:hAnsi="Marianne"/>
          <w:b/>
          <w:color w:val="000000"/>
          <w:sz w:val="18"/>
          <w:szCs w:val="18"/>
          <w:highlight w:val="white"/>
          <w:lang w:val="fr-FR"/>
        </w:rPr>
        <w:t>circonscriptions sont obligatoirement portées financièrement par un établissement</w:t>
      </w:r>
      <w:r w:rsidRPr="00304202">
        <w:rPr>
          <w:rFonts w:ascii="Marianne" w:hAnsi="Marianne"/>
          <w:color w:val="000000"/>
          <w:sz w:val="18"/>
          <w:szCs w:val="18"/>
          <w:highlight w:val="white"/>
          <w:lang w:val="fr-FR"/>
        </w:rPr>
        <w:t xml:space="preserve"> public local d’enseigneme</w:t>
      </w:r>
      <w:r>
        <w:rPr>
          <w:rFonts w:ascii="Marianne" w:hAnsi="Marianne"/>
          <w:color w:val="000000"/>
          <w:sz w:val="18"/>
          <w:szCs w:val="18"/>
          <w:highlight w:val="white"/>
          <w:lang w:val="fr-FR"/>
        </w:rPr>
        <w:t>nt. L’EPLE identifié</w:t>
      </w:r>
      <w:r w:rsidRPr="00304202">
        <w:rPr>
          <w:rFonts w:ascii="Marianne" w:hAnsi="Marianne"/>
          <w:color w:val="000000"/>
          <w:sz w:val="18"/>
          <w:szCs w:val="18"/>
          <w:highlight w:val="white"/>
          <w:lang w:val="fr-FR"/>
        </w:rPr>
        <w:t xml:space="preserve"> peut être un établissement de secteur. En l’a</w:t>
      </w:r>
      <w:r>
        <w:rPr>
          <w:rFonts w:ascii="Marianne" w:hAnsi="Marianne"/>
          <w:color w:val="000000"/>
          <w:sz w:val="18"/>
          <w:szCs w:val="18"/>
          <w:highlight w:val="white"/>
          <w:lang w:val="fr-FR"/>
        </w:rPr>
        <w:t xml:space="preserve">bsence d’établissement porteur </w:t>
      </w:r>
      <w:r w:rsidRPr="00304202">
        <w:rPr>
          <w:rFonts w:ascii="Marianne" w:hAnsi="Marianne"/>
          <w:color w:val="000000"/>
          <w:sz w:val="18"/>
          <w:szCs w:val="18"/>
          <w:highlight w:val="white"/>
          <w:lang w:val="fr-FR"/>
        </w:rPr>
        <w:t xml:space="preserve">aucun budget de fonctionnement </w:t>
      </w:r>
      <w:r>
        <w:rPr>
          <w:rFonts w:ascii="Marianne" w:hAnsi="Marianne"/>
          <w:color w:val="000000"/>
          <w:sz w:val="18"/>
          <w:szCs w:val="18"/>
          <w:highlight w:val="white"/>
          <w:lang w:val="fr-FR"/>
        </w:rPr>
        <w:t>ne pourra être accordé, seules d</w:t>
      </w:r>
      <w:r w:rsidRPr="00304202">
        <w:rPr>
          <w:rFonts w:ascii="Marianne" w:hAnsi="Marianne"/>
          <w:color w:val="000000"/>
          <w:sz w:val="18"/>
          <w:szCs w:val="18"/>
          <w:highlight w:val="white"/>
          <w:lang w:val="fr-FR"/>
        </w:rPr>
        <w:t xml:space="preserve">es vacations </w:t>
      </w:r>
      <w:r>
        <w:rPr>
          <w:rFonts w:ascii="Marianne" w:hAnsi="Marianne"/>
          <w:color w:val="000000"/>
          <w:sz w:val="18"/>
          <w:szCs w:val="18"/>
          <w:highlight w:val="white"/>
          <w:lang w:val="fr-FR"/>
        </w:rPr>
        <w:t>pourront être accordées.</w:t>
      </w:r>
    </w:p>
    <w:p w14:paraId="7E57DA4C" w14:textId="2C33F704" w:rsidR="00DA33CE" w:rsidRPr="00304202" w:rsidRDefault="00DA33CE" w:rsidP="00DA33CE">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sidRPr="00304202">
        <w:rPr>
          <w:rFonts w:ascii="Marianne" w:hAnsi="Marianne"/>
          <w:color w:val="000000"/>
          <w:sz w:val="18"/>
          <w:szCs w:val="18"/>
          <w:highlight w:val="white"/>
          <w:lang w:val="fr-FR"/>
        </w:rPr>
        <w:t>Chaque circonscription délègue la gestion budgétaire de l’opération à</w:t>
      </w:r>
      <w:r>
        <w:rPr>
          <w:rFonts w:ascii="Marianne" w:hAnsi="Marianne"/>
          <w:color w:val="000000"/>
          <w:sz w:val="18"/>
          <w:szCs w:val="18"/>
          <w:highlight w:val="white"/>
          <w:lang w:val="fr-FR"/>
        </w:rPr>
        <w:t xml:space="preserve"> l’EPLE</w:t>
      </w:r>
      <w:r w:rsidRPr="00304202">
        <w:rPr>
          <w:rFonts w:ascii="Marianne" w:hAnsi="Marianne"/>
          <w:color w:val="000000"/>
          <w:sz w:val="18"/>
          <w:szCs w:val="18"/>
          <w:highlight w:val="white"/>
          <w:lang w:val="fr-FR"/>
        </w:rPr>
        <w:t xml:space="preserve"> identifié. L’établissement porteur financier met en paiement </w:t>
      </w:r>
      <w:r w:rsidR="00A02504">
        <w:rPr>
          <w:rFonts w:ascii="Marianne" w:hAnsi="Marianne"/>
          <w:color w:val="000000"/>
          <w:sz w:val="18"/>
          <w:szCs w:val="18"/>
          <w:highlight w:val="white"/>
          <w:lang w:val="fr-FR"/>
        </w:rPr>
        <w:t xml:space="preserve">la dépense réalisée </w:t>
      </w:r>
      <w:r w:rsidRPr="00304202">
        <w:rPr>
          <w:rFonts w:ascii="Marianne" w:hAnsi="Marianne"/>
          <w:color w:val="000000"/>
          <w:sz w:val="18"/>
          <w:szCs w:val="18"/>
          <w:highlight w:val="white"/>
          <w:lang w:val="fr-FR"/>
        </w:rPr>
        <w:t>sur la base des justificatifs (devis, factures) fournis par la circonscriptio</w:t>
      </w:r>
      <w:r w:rsidRPr="00304202">
        <w:rPr>
          <w:rFonts w:ascii="Marianne" w:hAnsi="Marianne"/>
          <w:color w:val="000000"/>
          <w:sz w:val="18"/>
          <w:szCs w:val="18"/>
          <w:lang w:val="fr-FR"/>
        </w:rPr>
        <w:t xml:space="preserve">n. </w:t>
      </w:r>
    </w:p>
    <w:p w14:paraId="55A94DB7" w14:textId="1DDAA010" w:rsidR="00D9397C" w:rsidRPr="00BB6589" w:rsidRDefault="00410623"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BB6589">
        <w:rPr>
          <w:rFonts w:ascii="Marianne" w:hAnsi="Marianne"/>
          <w:b/>
          <w:color w:val="000000"/>
          <w:sz w:val="18"/>
          <w:szCs w:val="18"/>
          <w:lang w:val="fr-FR"/>
        </w:rPr>
        <w:t xml:space="preserve">- </w:t>
      </w:r>
      <w:r w:rsidR="006541A5" w:rsidRPr="00BB6589">
        <w:rPr>
          <w:rFonts w:ascii="Marianne" w:hAnsi="Marianne"/>
          <w:b/>
          <w:color w:val="000000"/>
          <w:sz w:val="18"/>
          <w:szCs w:val="18"/>
          <w:lang w:val="fr-FR"/>
        </w:rPr>
        <w:t>Pour les établissements du 2</w:t>
      </w:r>
      <w:r w:rsidR="006541A5" w:rsidRPr="00BB6589">
        <w:rPr>
          <w:rFonts w:ascii="Marianne" w:hAnsi="Marianne"/>
          <w:b/>
          <w:color w:val="000000"/>
          <w:sz w:val="18"/>
          <w:szCs w:val="18"/>
          <w:vertAlign w:val="superscript"/>
          <w:lang w:val="fr-FR"/>
        </w:rPr>
        <w:t>nd</w:t>
      </w:r>
      <w:r w:rsidR="006541A5" w:rsidRPr="00BB6589">
        <w:rPr>
          <w:rFonts w:ascii="Marianne" w:hAnsi="Marianne"/>
          <w:b/>
          <w:color w:val="000000"/>
          <w:sz w:val="18"/>
          <w:szCs w:val="18"/>
          <w:lang w:val="fr-FR"/>
        </w:rPr>
        <w:t xml:space="preserve"> degré </w:t>
      </w:r>
    </w:p>
    <w:p w14:paraId="7DC1AACD" w14:textId="77777777" w:rsidR="00DA33CE" w:rsidRDefault="00DA33CE" w:rsidP="00DA33CE">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Pr>
          <w:rFonts w:ascii="Marianne" w:hAnsi="Marianne"/>
          <w:sz w:val="18"/>
          <w:szCs w:val="18"/>
          <w:lang w:val="fr-FR"/>
        </w:rPr>
        <w:t>Pour le 2</w:t>
      </w:r>
      <w:r w:rsidRPr="006302B6">
        <w:rPr>
          <w:rFonts w:ascii="Marianne" w:hAnsi="Marianne"/>
          <w:sz w:val="18"/>
          <w:szCs w:val="18"/>
          <w:vertAlign w:val="superscript"/>
          <w:lang w:val="fr-FR"/>
        </w:rPr>
        <w:t>nd</w:t>
      </w:r>
      <w:r w:rsidRPr="00304202">
        <w:rPr>
          <w:rFonts w:ascii="Marianne" w:hAnsi="Marianne"/>
          <w:sz w:val="18"/>
          <w:szCs w:val="18"/>
          <w:lang w:val="fr-FR"/>
        </w:rPr>
        <w:t xml:space="preserve"> degré, les crédits de fonctionnement sont versés directement aux EPLE qui participent au dispositif.</w:t>
      </w:r>
    </w:p>
    <w:p w14:paraId="1F61E956" w14:textId="27DAE8E3" w:rsidR="00A601BA" w:rsidRDefault="00A601BA" w:rsidP="00A601BA">
      <w:pPr>
        <w:pBdr>
          <w:top w:val="none" w:sz="4" w:space="0" w:color="000000"/>
          <w:left w:val="none" w:sz="4" w:space="0" w:color="000000"/>
          <w:bottom w:val="none" w:sz="4" w:space="0" w:color="000000"/>
          <w:right w:val="none" w:sz="4" w:space="0" w:color="000000"/>
        </w:pBdr>
        <w:shd w:val="clear" w:color="FFFFFF" w:fill="FFFFFF"/>
        <w:spacing w:after="120" w:line="276" w:lineRule="auto"/>
        <w:jc w:val="both"/>
        <w:rPr>
          <w:rFonts w:ascii="Marianne" w:hAnsi="Marianne"/>
          <w:b/>
          <w:color w:val="000000"/>
          <w:sz w:val="18"/>
          <w:szCs w:val="18"/>
          <w:lang w:val="fr-FR"/>
        </w:rPr>
      </w:pPr>
      <w:r w:rsidRPr="00BB6589">
        <w:rPr>
          <w:rFonts w:ascii="Marianne" w:hAnsi="Marianne"/>
          <w:color w:val="000000"/>
          <w:sz w:val="18"/>
          <w:szCs w:val="18"/>
          <w:lang w:val="fr-FR"/>
        </w:rPr>
        <w:t xml:space="preserve">Les projets saisis doivent mentionner le nombre de jours d’ouverture avec </w:t>
      </w:r>
      <w:r w:rsidRPr="00BB6589">
        <w:rPr>
          <w:rFonts w:ascii="Marianne" w:hAnsi="Marianne"/>
          <w:b/>
          <w:color w:val="000000"/>
          <w:sz w:val="18"/>
          <w:szCs w:val="18"/>
          <w:lang w:val="fr-FR"/>
        </w:rPr>
        <w:t>un minim</w:t>
      </w:r>
      <w:r w:rsidR="00480700" w:rsidRPr="00BB6589">
        <w:rPr>
          <w:rFonts w:ascii="Marianne" w:hAnsi="Marianne"/>
          <w:b/>
          <w:color w:val="000000"/>
          <w:sz w:val="18"/>
          <w:szCs w:val="18"/>
          <w:lang w:val="fr-FR"/>
        </w:rPr>
        <w:t xml:space="preserve">um de </w:t>
      </w:r>
      <w:r w:rsidR="001C71D5">
        <w:rPr>
          <w:rFonts w:ascii="Marianne" w:hAnsi="Marianne"/>
          <w:b/>
          <w:color w:val="000000"/>
          <w:sz w:val="18"/>
          <w:szCs w:val="18"/>
          <w:lang w:val="fr-FR"/>
        </w:rPr>
        <w:t>2</w:t>
      </w:r>
      <w:r w:rsidR="00480700" w:rsidRPr="00BB6589">
        <w:rPr>
          <w:rFonts w:ascii="Marianne" w:hAnsi="Marianne"/>
          <w:b/>
          <w:color w:val="000000"/>
          <w:sz w:val="18"/>
          <w:szCs w:val="18"/>
          <w:lang w:val="fr-FR"/>
        </w:rPr>
        <w:t xml:space="preserve"> jours et un maximum de </w:t>
      </w:r>
      <w:r w:rsidR="007F6D1B">
        <w:rPr>
          <w:rFonts w:ascii="Marianne" w:hAnsi="Marianne"/>
          <w:b/>
          <w:color w:val="000000"/>
          <w:sz w:val="18"/>
          <w:szCs w:val="18"/>
          <w:lang w:val="fr-FR"/>
        </w:rPr>
        <w:t>5</w:t>
      </w:r>
      <w:r w:rsidR="001B3455">
        <w:rPr>
          <w:rFonts w:ascii="Marianne" w:hAnsi="Marianne"/>
          <w:b/>
          <w:color w:val="000000"/>
          <w:sz w:val="18"/>
          <w:szCs w:val="18"/>
          <w:lang w:val="fr-FR"/>
        </w:rPr>
        <w:t xml:space="preserve"> </w:t>
      </w:r>
      <w:r w:rsidRPr="00BB6589">
        <w:rPr>
          <w:rFonts w:ascii="Marianne" w:hAnsi="Marianne"/>
          <w:b/>
          <w:color w:val="000000"/>
          <w:sz w:val="18"/>
          <w:szCs w:val="18"/>
          <w:lang w:val="fr-FR"/>
        </w:rPr>
        <w:t xml:space="preserve">jours </w:t>
      </w:r>
      <w:r w:rsidR="00480700" w:rsidRPr="00BB6589">
        <w:rPr>
          <w:rFonts w:ascii="Marianne" w:hAnsi="Marianne"/>
          <w:b/>
          <w:color w:val="000000"/>
          <w:sz w:val="18"/>
          <w:szCs w:val="18"/>
          <w:lang w:val="fr-FR"/>
        </w:rPr>
        <w:t>s’</w:t>
      </w:r>
      <w:r w:rsidR="0091748D">
        <w:rPr>
          <w:rFonts w:ascii="Marianne" w:hAnsi="Marianne"/>
          <w:b/>
          <w:color w:val="000000"/>
          <w:sz w:val="18"/>
          <w:szCs w:val="18"/>
          <w:lang w:val="fr-FR"/>
        </w:rPr>
        <w:t xml:space="preserve">étendant du lundi </w:t>
      </w:r>
      <w:r w:rsidR="001B3455">
        <w:rPr>
          <w:rFonts w:ascii="Marianne" w:hAnsi="Marianne"/>
          <w:b/>
          <w:color w:val="000000"/>
          <w:sz w:val="18"/>
          <w:szCs w:val="18"/>
          <w:lang w:val="fr-FR"/>
        </w:rPr>
        <w:t>19</w:t>
      </w:r>
      <w:r w:rsidR="001C71D5">
        <w:rPr>
          <w:rFonts w:ascii="Marianne" w:hAnsi="Marianne"/>
          <w:b/>
          <w:color w:val="000000"/>
          <w:sz w:val="18"/>
          <w:szCs w:val="18"/>
          <w:lang w:val="fr-FR"/>
        </w:rPr>
        <w:t xml:space="preserve"> octobre au vendredi 3</w:t>
      </w:r>
      <w:r w:rsidR="001B3455">
        <w:rPr>
          <w:rFonts w:ascii="Marianne" w:hAnsi="Marianne"/>
          <w:b/>
          <w:color w:val="000000"/>
          <w:sz w:val="18"/>
          <w:szCs w:val="18"/>
          <w:lang w:val="fr-FR"/>
        </w:rPr>
        <w:t>0</w:t>
      </w:r>
      <w:r w:rsidR="001C71D5">
        <w:rPr>
          <w:rFonts w:ascii="Marianne" w:hAnsi="Marianne"/>
          <w:b/>
          <w:color w:val="000000"/>
          <w:sz w:val="18"/>
          <w:szCs w:val="18"/>
          <w:lang w:val="fr-FR"/>
        </w:rPr>
        <w:t xml:space="preserve"> octobre</w:t>
      </w:r>
      <w:r w:rsidR="0091748D">
        <w:rPr>
          <w:rFonts w:ascii="Marianne" w:hAnsi="Marianne"/>
          <w:b/>
          <w:color w:val="000000"/>
          <w:sz w:val="18"/>
          <w:szCs w:val="18"/>
          <w:lang w:val="fr-FR"/>
        </w:rPr>
        <w:t xml:space="preserve"> 202</w:t>
      </w:r>
      <w:r w:rsidR="001B3455">
        <w:rPr>
          <w:rFonts w:ascii="Marianne" w:hAnsi="Marianne"/>
          <w:b/>
          <w:color w:val="000000"/>
          <w:sz w:val="18"/>
          <w:szCs w:val="18"/>
          <w:lang w:val="fr-FR"/>
        </w:rPr>
        <w:t>6</w:t>
      </w:r>
      <w:r w:rsidRPr="00BB6589">
        <w:rPr>
          <w:rFonts w:ascii="Marianne" w:hAnsi="Marianne"/>
          <w:b/>
          <w:color w:val="000000"/>
          <w:sz w:val="18"/>
          <w:szCs w:val="18"/>
          <w:lang w:val="fr-FR"/>
        </w:rPr>
        <w:t>.</w:t>
      </w:r>
    </w:p>
    <w:p w14:paraId="0A41446A" w14:textId="54386EC7" w:rsidR="00D9397C" w:rsidRDefault="006A5044" w:rsidP="006E3B76">
      <w:pPr>
        <w:pBdr>
          <w:top w:val="none" w:sz="4" w:space="0" w:color="000000"/>
          <w:left w:val="none" w:sz="4" w:space="0" w:color="000000"/>
          <w:bottom w:val="none" w:sz="4" w:space="0" w:color="000000"/>
          <w:right w:val="none" w:sz="4" w:space="0" w:color="000000"/>
        </w:pBdr>
        <w:spacing w:after="240" w:line="276" w:lineRule="auto"/>
        <w:jc w:val="both"/>
        <w:rPr>
          <w:rFonts w:ascii="Marianne" w:hAnsi="Marianne"/>
          <w:color w:val="000000"/>
          <w:sz w:val="18"/>
          <w:szCs w:val="18"/>
          <w:lang w:val="fr-FR"/>
        </w:rPr>
      </w:pPr>
      <w:r>
        <w:rPr>
          <w:rFonts w:ascii="Marianne" w:hAnsi="Marianne"/>
          <w:color w:val="000000"/>
          <w:sz w:val="18"/>
          <w:szCs w:val="18"/>
          <w:lang w:val="fr-FR"/>
        </w:rPr>
        <w:t>Pour calculer votre dotation, vous trouverez ci-dessous un tableau indiqu</w:t>
      </w:r>
      <w:r w:rsidR="0012515D">
        <w:rPr>
          <w:rFonts w:ascii="Marianne" w:hAnsi="Marianne"/>
          <w:color w:val="000000"/>
          <w:sz w:val="18"/>
          <w:szCs w:val="18"/>
          <w:lang w:val="fr-FR"/>
        </w:rPr>
        <w:t>ant</w:t>
      </w:r>
      <w:r w:rsidRPr="00304202">
        <w:rPr>
          <w:rFonts w:ascii="Marianne" w:hAnsi="Marianne"/>
          <w:color w:val="000000"/>
          <w:sz w:val="18"/>
          <w:szCs w:val="18"/>
          <w:lang w:val="fr-FR"/>
        </w:rPr>
        <w:t xml:space="preserve"> les plafonds journaliers en fonction du nombre d’élèves accueillis</w:t>
      </w:r>
      <w:r w:rsidR="006541A5" w:rsidRPr="00304202">
        <w:rPr>
          <w:rFonts w:ascii="Marianne" w:hAnsi="Marianne"/>
          <w:color w:val="000000"/>
          <w:sz w:val="18"/>
          <w:szCs w:val="18"/>
          <w:lang w:val="fr-FR"/>
        </w:rPr>
        <w:t> :</w:t>
      </w: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669"/>
        <w:gridCol w:w="2835"/>
      </w:tblGrid>
      <w:tr w:rsidR="00D9397C" w:rsidRPr="00A601BA" w14:paraId="57577DB7" w14:textId="77777777">
        <w:tc>
          <w:tcPr>
            <w:tcW w:w="56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EA4485" w14:textId="77777777" w:rsidR="00D9397C" w:rsidRPr="00A601BA" w:rsidRDefault="0029376E" w:rsidP="006E3B76">
            <w:pPr>
              <w:pBdr>
                <w:top w:val="none" w:sz="4" w:space="0" w:color="000000"/>
                <w:left w:val="none" w:sz="4" w:space="0" w:color="000000"/>
                <w:bottom w:val="none" w:sz="4" w:space="0" w:color="000000"/>
                <w:right w:val="none" w:sz="4" w:space="0" w:color="000000"/>
              </w:pBdr>
              <w:spacing w:line="276" w:lineRule="auto"/>
              <w:jc w:val="center"/>
              <w:rPr>
                <w:rFonts w:ascii="Marianne" w:hAnsi="Marianne"/>
                <w:sz w:val="18"/>
                <w:szCs w:val="18"/>
                <w:lang w:val="fr-FR"/>
              </w:rPr>
            </w:pPr>
            <w:r w:rsidRPr="00A601BA">
              <w:rPr>
                <w:rFonts w:ascii="Marianne" w:hAnsi="Marianne"/>
                <w:b/>
                <w:color w:val="000000"/>
                <w:sz w:val="18"/>
                <w:szCs w:val="18"/>
                <w:lang w:val="fr-FR"/>
              </w:rPr>
              <w:t>Nombre d’élèves  2nd degré</w:t>
            </w:r>
          </w:p>
        </w:tc>
        <w:tc>
          <w:tcPr>
            <w:tcW w:w="283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2A5343A9" w14:textId="77777777" w:rsidR="00D9397C" w:rsidRPr="00A601BA" w:rsidRDefault="006541A5" w:rsidP="006E3B76">
            <w:pPr>
              <w:pBdr>
                <w:top w:val="none" w:sz="4" w:space="0" w:color="000000"/>
                <w:left w:val="none" w:sz="4" w:space="0" w:color="000000"/>
                <w:bottom w:val="none" w:sz="4" w:space="0" w:color="000000"/>
                <w:right w:val="none" w:sz="4" w:space="0" w:color="000000"/>
              </w:pBdr>
              <w:spacing w:line="276" w:lineRule="auto"/>
              <w:jc w:val="center"/>
              <w:rPr>
                <w:rFonts w:ascii="Marianne" w:hAnsi="Marianne"/>
                <w:sz w:val="18"/>
                <w:szCs w:val="18"/>
                <w:lang w:val="fr-FR"/>
              </w:rPr>
            </w:pPr>
            <w:r w:rsidRPr="00A601BA">
              <w:rPr>
                <w:rFonts w:ascii="Marianne" w:hAnsi="Marianne"/>
                <w:b/>
                <w:color w:val="000000"/>
                <w:sz w:val="18"/>
                <w:szCs w:val="18"/>
                <w:lang w:val="fr-FR"/>
              </w:rPr>
              <w:t>Plafond journalier</w:t>
            </w:r>
          </w:p>
        </w:tc>
      </w:tr>
      <w:tr w:rsidR="00D9397C" w:rsidRPr="00480700" w14:paraId="18B66F22" w14:textId="77777777" w:rsidTr="00412FF7">
        <w:trPr>
          <w:trHeight w:val="340"/>
        </w:trPr>
        <w:tc>
          <w:tcPr>
            <w:tcW w:w="56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27EAEB8" w14:textId="01EB0EEE" w:rsidR="00D9397C" w:rsidRPr="00412FF7" w:rsidRDefault="0012515D" w:rsidP="0012515D">
            <w:pPr>
              <w:pBdr>
                <w:top w:val="none" w:sz="4" w:space="0" w:color="000000"/>
                <w:left w:val="none" w:sz="4" w:space="0" w:color="000000"/>
                <w:bottom w:val="none" w:sz="4" w:space="0" w:color="000000"/>
                <w:right w:val="none" w:sz="4" w:space="0" w:color="000000"/>
              </w:pBdr>
              <w:spacing w:line="276" w:lineRule="auto"/>
              <w:jc w:val="center"/>
              <w:rPr>
                <w:rFonts w:ascii="Marianne" w:hAnsi="Marianne"/>
                <w:sz w:val="18"/>
                <w:szCs w:val="18"/>
                <w:lang w:val="fr-FR"/>
              </w:rPr>
            </w:pPr>
            <w:r>
              <w:rPr>
                <w:rFonts w:ascii="Marianne" w:hAnsi="Marianne"/>
                <w:color w:val="000000"/>
                <w:sz w:val="18"/>
                <w:szCs w:val="18"/>
                <w:lang w:val="fr-FR"/>
              </w:rPr>
              <w:t>de 30 et</w:t>
            </w:r>
            <w:r w:rsidR="006541A5" w:rsidRPr="00412FF7">
              <w:rPr>
                <w:rFonts w:ascii="Marianne" w:hAnsi="Marianne"/>
                <w:color w:val="000000"/>
                <w:sz w:val="18"/>
                <w:szCs w:val="18"/>
                <w:lang w:val="fr-FR"/>
              </w:rPr>
              <w:t xml:space="preserve"> 40 élèves</w:t>
            </w:r>
          </w:p>
        </w:tc>
        <w:tc>
          <w:tcPr>
            <w:tcW w:w="2835" w:type="dxa"/>
            <w:tcBorders>
              <w:top w:val="none" w:sz="4" w:space="0" w:color="000000"/>
              <w:left w:val="non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101AF7E" w14:textId="7B85CA50" w:rsidR="00D9397C" w:rsidRPr="00412FF7" w:rsidRDefault="0029376E" w:rsidP="006E3B76">
            <w:pPr>
              <w:pBdr>
                <w:top w:val="none" w:sz="4" w:space="0" w:color="000000"/>
                <w:left w:val="none" w:sz="4" w:space="0" w:color="000000"/>
                <w:bottom w:val="none" w:sz="4" w:space="0" w:color="000000"/>
                <w:right w:val="none" w:sz="4" w:space="0" w:color="000000"/>
              </w:pBdr>
              <w:spacing w:line="276" w:lineRule="auto"/>
              <w:jc w:val="right"/>
              <w:rPr>
                <w:rFonts w:ascii="Marianne" w:hAnsi="Marianne"/>
                <w:sz w:val="18"/>
                <w:szCs w:val="18"/>
                <w:lang w:val="fr-FR"/>
              </w:rPr>
            </w:pPr>
            <w:r w:rsidRPr="00412FF7">
              <w:rPr>
                <w:rFonts w:ascii="Marianne" w:hAnsi="Marianne"/>
                <w:color w:val="000000"/>
                <w:sz w:val="18"/>
                <w:szCs w:val="18"/>
                <w:lang w:val="fr-FR"/>
              </w:rPr>
              <w:t>1</w:t>
            </w:r>
            <w:r w:rsidR="00901AEC" w:rsidRPr="00412FF7">
              <w:rPr>
                <w:rFonts w:ascii="Marianne" w:hAnsi="Marianne"/>
                <w:color w:val="000000"/>
                <w:sz w:val="18"/>
                <w:szCs w:val="18"/>
                <w:lang w:val="fr-FR"/>
              </w:rPr>
              <w:t xml:space="preserve"> </w:t>
            </w:r>
            <w:r w:rsidRPr="00412FF7">
              <w:rPr>
                <w:rFonts w:ascii="Marianne" w:hAnsi="Marianne"/>
                <w:color w:val="000000"/>
                <w:sz w:val="18"/>
                <w:szCs w:val="18"/>
                <w:lang w:val="fr-FR"/>
              </w:rPr>
              <w:t>000</w:t>
            </w:r>
            <w:r w:rsidR="00901AEC" w:rsidRPr="00412FF7">
              <w:rPr>
                <w:rFonts w:ascii="Marianne" w:hAnsi="Marianne"/>
                <w:color w:val="000000"/>
                <w:sz w:val="18"/>
                <w:szCs w:val="18"/>
                <w:lang w:val="fr-FR"/>
              </w:rPr>
              <w:t xml:space="preserve"> </w:t>
            </w:r>
            <w:r w:rsidR="006541A5" w:rsidRPr="00412FF7">
              <w:rPr>
                <w:rFonts w:ascii="Marianne" w:hAnsi="Marianne"/>
                <w:color w:val="000000"/>
                <w:sz w:val="18"/>
                <w:szCs w:val="18"/>
                <w:lang w:val="fr-FR"/>
              </w:rPr>
              <w:t>€</w:t>
            </w:r>
          </w:p>
        </w:tc>
      </w:tr>
      <w:tr w:rsidR="00D9397C" w:rsidRPr="00480700" w14:paraId="7DEE64AA" w14:textId="77777777" w:rsidTr="00412FF7">
        <w:trPr>
          <w:trHeight w:val="340"/>
        </w:trPr>
        <w:tc>
          <w:tcPr>
            <w:tcW w:w="56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D23695" w14:textId="0E8B52E3" w:rsidR="00D9397C" w:rsidRPr="00412FF7" w:rsidRDefault="006541A5" w:rsidP="006E3B76">
            <w:pPr>
              <w:pBdr>
                <w:top w:val="none" w:sz="4" w:space="0" w:color="000000"/>
                <w:left w:val="none" w:sz="4" w:space="0" w:color="000000"/>
                <w:bottom w:val="none" w:sz="4" w:space="0" w:color="000000"/>
                <w:right w:val="none" w:sz="4" w:space="0" w:color="000000"/>
              </w:pBdr>
              <w:spacing w:line="276" w:lineRule="auto"/>
              <w:jc w:val="center"/>
              <w:rPr>
                <w:rFonts w:ascii="Marianne" w:hAnsi="Marianne"/>
                <w:sz w:val="18"/>
                <w:szCs w:val="18"/>
                <w:lang w:val="fr-FR"/>
              </w:rPr>
            </w:pPr>
            <w:r w:rsidRPr="00412FF7">
              <w:rPr>
                <w:rFonts w:ascii="Marianne" w:hAnsi="Marianne"/>
                <w:color w:val="000000"/>
                <w:sz w:val="18"/>
                <w:szCs w:val="18"/>
                <w:lang w:val="fr-FR"/>
              </w:rPr>
              <w:t xml:space="preserve">de </w:t>
            </w:r>
            <w:r w:rsidR="00C81D15" w:rsidRPr="00412FF7">
              <w:rPr>
                <w:rFonts w:ascii="Marianne" w:hAnsi="Marianne"/>
                <w:color w:val="000000"/>
                <w:sz w:val="18"/>
                <w:szCs w:val="18"/>
                <w:lang w:val="fr-FR"/>
              </w:rPr>
              <w:t xml:space="preserve">41 à </w:t>
            </w:r>
            <w:r w:rsidR="00BB6589" w:rsidRPr="00412FF7">
              <w:rPr>
                <w:rFonts w:ascii="Marianne" w:hAnsi="Marianne"/>
                <w:color w:val="000000"/>
                <w:sz w:val="18"/>
                <w:szCs w:val="18"/>
                <w:lang w:val="fr-FR"/>
              </w:rPr>
              <w:t>7</w:t>
            </w:r>
            <w:r w:rsidRPr="00412FF7">
              <w:rPr>
                <w:rFonts w:ascii="Marianne" w:hAnsi="Marianne"/>
                <w:color w:val="000000"/>
                <w:sz w:val="18"/>
                <w:szCs w:val="18"/>
                <w:lang w:val="fr-FR"/>
              </w:rPr>
              <w:t>0 élèves</w:t>
            </w:r>
          </w:p>
        </w:tc>
        <w:tc>
          <w:tcPr>
            <w:tcW w:w="2835" w:type="dxa"/>
            <w:tcBorders>
              <w:top w:val="none" w:sz="4" w:space="0" w:color="000000"/>
              <w:left w:val="non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084B3B2" w14:textId="2EB92C46" w:rsidR="00D9397C" w:rsidRPr="00412FF7" w:rsidRDefault="0029376E" w:rsidP="00BB6589">
            <w:pPr>
              <w:pBdr>
                <w:top w:val="none" w:sz="4" w:space="0" w:color="000000"/>
                <w:left w:val="none" w:sz="4" w:space="0" w:color="000000"/>
                <w:bottom w:val="none" w:sz="4" w:space="0" w:color="000000"/>
                <w:right w:val="none" w:sz="4" w:space="0" w:color="000000"/>
              </w:pBdr>
              <w:spacing w:line="276" w:lineRule="auto"/>
              <w:jc w:val="right"/>
              <w:rPr>
                <w:rFonts w:ascii="Marianne" w:hAnsi="Marianne"/>
                <w:sz w:val="18"/>
                <w:szCs w:val="18"/>
                <w:lang w:val="fr-FR"/>
              </w:rPr>
            </w:pPr>
            <w:r w:rsidRPr="00412FF7">
              <w:rPr>
                <w:rFonts w:ascii="Marianne" w:hAnsi="Marianne"/>
                <w:color w:val="000000"/>
                <w:sz w:val="18"/>
                <w:szCs w:val="18"/>
                <w:lang w:val="fr-FR"/>
              </w:rPr>
              <w:t>1</w:t>
            </w:r>
            <w:r w:rsidR="00901AEC" w:rsidRPr="00412FF7">
              <w:rPr>
                <w:rFonts w:ascii="Marianne" w:hAnsi="Marianne"/>
                <w:color w:val="000000"/>
                <w:sz w:val="18"/>
                <w:szCs w:val="18"/>
                <w:lang w:val="fr-FR"/>
              </w:rPr>
              <w:t xml:space="preserve"> </w:t>
            </w:r>
            <w:r w:rsidR="00BB6589" w:rsidRPr="00412FF7">
              <w:rPr>
                <w:rFonts w:ascii="Marianne" w:hAnsi="Marianne"/>
                <w:color w:val="000000"/>
                <w:sz w:val="18"/>
                <w:szCs w:val="18"/>
                <w:lang w:val="fr-FR"/>
              </w:rPr>
              <w:t>3</w:t>
            </w:r>
            <w:r w:rsidR="006541A5" w:rsidRPr="00412FF7">
              <w:rPr>
                <w:rFonts w:ascii="Marianne" w:hAnsi="Marianne"/>
                <w:color w:val="000000"/>
                <w:sz w:val="18"/>
                <w:szCs w:val="18"/>
                <w:lang w:val="fr-FR"/>
              </w:rPr>
              <w:t>0</w:t>
            </w:r>
            <w:r w:rsidRPr="00412FF7">
              <w:rPr>
                <w:rFonts w:ascii="Marianne" w:hAnsi="Marianne"/>
                <w:color w:val="000000"/>
                <w:sz w:val="18"/>
                <w:szCs w:val="18"/>
                <w:lang w:val="fr-FR"/>
              </w:rPr>
              <w:t>0</w:t>
            </w:r>
            <w:r w:rsidR="006541A5" w:rsidRPr="00412FF7">
              <w:rPr>
                <w:rFonts w:ascii="Marianne" w:hAnsi="Marianne"/>
                <w:color w:val="000000"/>
                <w:sz w:val="18"/>
                <w:szCs w:val="18"/>
                <w:lang w:val="fr-FR"/>
              </w:rPr>
              <w:t xml:space="preserve"> €</w:t>
            </w:r>
          </w:p>
        </w:tc>
      </w:tr>
      <w:tr w:rsidR="00BB6589" w:rsidRPr="00480700" w14:paraId="2F56DCD9" w14:textId="77777777" w:rsidTr="00412FF7">
        <w:trPr>
          <w:trHeight w:val="340"/>
        </w:trPr>
        <w:tc>
          <w:tcPr>
            <w:tcW w:w="56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C60113" w14:textId="7A79E1F5" w:rsidR="00BB6589" w:rsidRPr="00412FF7" w:rsidRDefault="00BB6589" w:rsidP="00BB6589">
            <w:pPr>
              <w:pBdr>
                <w:top w:val="none" w:sz="4" w:space="0" w:color="000000"/>
                <w:left w:val="none" w:sz="4" w:space="0" w:color="000000"/>
                <w:bottom w:val="none" w:sz="4" w:space="0" w:color="000000"/>
                <w:right w:val="none" w:sz="4" w:space="0" w:color="000000"/>
              </w:pBdr>
              <w:spacing w:line="276" w:lineRule="auto"/>
              <w:jc w:val="center"/>
              <w:rPr>
                <w:rFonts w:ascii="Marianne" w:hAnsi="Marianne"/>
                <w:color w:val="000000"/>
                <w:sz w:val="18"/>
                <w:szCs w:val="18"/>
                <w:lang w:val="fr-FR"/>
              </w:rPr>
            </w:pPr>
            <w:r w:rsidRPr="00412FF7">
              <w:rPr>
                <w:rFonts w:ascii="Marianne" w:hAnsi="Marianne"/>
                <w:color w:val="000000"/>
                <w:sz w:val="18"/>
                <w:szCs w:val="18"/>
                <w:lang w:val="fr-FR"/>
              </w:rPr>
              <w:t>de 71 à 100 élèves</w:t>
            </w:r>
          </w:p>
        </w:tc>
        <w:tc>
          <w:tcPr>
            <w:tcW w:w="2835" w:type="dxa"/>
            <w:tcBorders>
              <w:top w:val="none" w:sz="4" w:space="0" w:color="000000"/>
              <w:left w:val="non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22422C6" w14:textId="1CF589D3" w:rsidR="00BB6589" w:rsidRPr="00412FF7" w:rsidRDefault="00BB6589" w:rsidP="006E3B76">
            <w:pPr>
              <w:pBdr>
                <w:top w:val="none" w:sz="4" w:space="0" w:color="000000"/>
                <w:left w:val="none" w:sz="4" w:space="0" w:color="000000"/>
                <w:bottom w:val="none" w:sz="4" w:space="0" w:color="000000"/>
                <w:right w:val="none" w:sz="4" w:space="0" w:color="000000"/>
              </w:pBdr>
              <w:spacing w:line="276" w:lineRule="auto"/>
              <w:jc w:val="right"/>
              <w:rPr>
                <w:rFonts w:ascii="Marianne" w:hAnsi="Marianne"/>
                <w:color w:val="000000"/>
                <w:sz w:val="18"/>
                <w:szCs w:val="18"/>
                <w:lang w:val="fr-FR"/>
              </w:rPr>
            </w:pPr>
            <w:r w:rsidRPr="00412FF7">
              <w:rPr>
                <w:rFonts w:ascii="Marianne" w:hAnsi="Marianne"/>
                <w:color w:val="000000"/>
                <w:sz w:val="18"/>
                <w:szCs w:val="18"/>
                <w:lang w:val="fr-FR"/>
              </w:rPr>
              <w:t>1 600 €</w:t>
            </w:r>
          </w:p>
        </w:tc>
      </w:tr>
      <w:tr w:rsidR="00D9397C" w:rsidRPr="00480700" w14:paraId="53FC9491" w14:textId="77777777" w:rsidTr="00412FF7">
        <w:trPr>
          <w:trHeight w:val="340"/>
        </w:trPr>
        <w:tc>
          <w:tcPr>
            <w:tcW w:w="56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D98C605" w14:textId="32309750" w:rsidR="00D9397C" w:rsidRPr="00412FF7" w:rsidRDefault="00C81D15" w:rsidP="00BB6589">
            <w:pPr>
              <w:pBdr>
                <w:top w:val="none" w:sz="4" w:space="0" w:color="000000"/>
                <w:left w:val="none" w:sz="4" w:space="0" w:color="000000"/>
                <w:bottom w:val="none" w:sz="4" w:space="0" w:color="000000"/>
                <w:right w:val="none" w:sz="4" w:space="0" w:color="000000"/>
              </w:pBdr>
              <w:spacing w:line="276" w:lineRule="auto"/>
              <w:jc w:val="center"/>
              <w:rPr>
                <w:rFonts w:ascii="Marianne" w:hAnsi="Marianne"/>
                <w:sz w:val="18"/>
                <w:szCs w:val="18"/>
                <w:lang w:val="fr-FR"/>
              </w:rPr>
            </w:pPr>
            <w:r w:rsidRPr="00412FF7">
              <w:rPr>
                <w:rFonts w:ascii="Marianne" w:hAnsi="Marianne"/>
                <w:color w:val="000000"/>
                <w:sz w:val="18"/>
                <w:szCs w:val="18"/>
                <w:lang w:val="fr-FR"/>
              </w:rPr>
              <w:t>d</w:t>
            </w:r>
            <w:r w:rsidR="006541A5" w:rsidRPr="00412FF7">
              <w:rPr>
                <w:rFonts w:ascii="Marianne" w:hAnsi="Marianne"/>
                <w:color w:val="000000"/>
                <w:sz w:val="18"/>
                <w:szCs w:val="18"/>
                <w:lang w:val="fr-FR"/>
              </w:rPr>
              <w:t xml:space="preserve">e </w:t>
            </w:r>
            <w:r w:rsidR="00BB6589" w:rsidRPr="00412FF7">
              <w:rPr>
                <w:rFonts w:ascii="Marianne" w:hAnsi="Marianne"/>
                <w:color w:val="000000"/>
                <w:sz w:val="18"/>
                <w:szCs w:val="18"/>
                <w:lang w:val="fr-FR"/>
              </w:rPr>
              <w:t>10</w:t>
            </w:r>
            <w:r w:rsidRPr="00412FF7">
              <w:rPr>
                <w:rFonts w:ascii="Marianne" w:hAnsi="Marianne"/>
                <w:color w:val="000000"/>
                <w:sz w:val="18"/>
                <w:szCs w:val="18"/>
                <w:lang w:val="fr-FR"/>
              </w:rPr>
              <w:t xml:space="preserve">1 à </w:t>
            </w:r>
            <w:r w:rsidR="006541A5" w:rsidRPr="00412FF7">
              <w:rPr>
                <w:rFonts w:ascii="Marianne" w:hAnsi="Marianne"/>
                <w:color w:val="000000"/>
                <w:sz w:val="18"/>
                <w:szCs w:val="18"/>
                <w:lang w:val="fr-FR"/>
              </w:rPr>
              <w:t>1</w:t>
            </w:r>
            <w:r w:rsidR="00BB6589" w:rsidRPr="00412FF7">
              <w:rPr>
                <w:rFonts w:ascii="Marianne" w:hAnsi="Marianne"/>
                <w:color w:val="000000"/>
                <w:sz w:val="18"/>
                <w:szCs w:val="18"/>
                <w:lang w:val="fr-FR"/>
              </w:rPr>
              <w:t>3</w:t>
            </w:r>
            <w:r w:rsidR="006541A5" w:rsidRPr="00412FF7">
              <w:rPr>
                <w:rFonts w:ascii="Marianne" w:hAnsi="Marianne"/>
                <w:color w:val="000000"/>
                <w:sz w:val="18"/>
                <w:szCs w:val="18"/>
                <w:lang w:val="fr-FR"/>
              </w:rPr>
              <w:t>0 élèves</w:t>
            </w:r>
          </w:p>
        </w:tc>
        <w:tc>
          <w:tcPr>
            <w:tcW w:w="2835" w:type="dxa"/>
            <w:tcBorders>
              <w:top w:val="none" w:sz="4" w:space="0" w:color="000000"/>
              <w:left w:val="non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F1815D" w14:textId="493B53A4" w:rsidR="00D9397C" w:rsidRPr="00412FF7" w:rsidRDefault="0029376E" w:rsidP="006E3B76">
            <w:pPr>
              <w:pBdr>
                <w:top w:val="none" w:sz="4" w:space="0" w:color="000000"/>
                <w:left w:val="none" w:sz="4" w:space="0" w:color="000000"/>
                <w:bottom w:val="none" w:sz="4" w:space="0" w:color="000000"/>
                <w:right w:val="none" w:sz="4" w:space="0" w:color="000000"/>
              </w:pBdr>
              <w:spacing w:line="276" w:lineRule="auto"/>
              <w:jc w:val="right"/>
              <w:rPr>
                <w:rFonts w:ascii="Marianne" w:hAnsi="Marianne"/>
                <w:sz w:val="18"/>
                <w:szCs w:val="18"/>
                <w:lang w:val="fr-FR"/>
              </w:rPr>
            </w:pPr>
            <w:r w:rsidRPr="00412FF7">
              <w:rPr>
                <w:rFonts w:ascii="Marianne" w:hAnsi="Marianne"/>
                <w:color w:val="000000"/>
                <w:sz w:val="18"/>
                <w:szCs w:val="18"/>
                <w:lang w:val="fr-FR"/>
              </w:rPr>
              <w:t>1</w:t>
            </w:r>
            <w:r w:rsidR="00901AEC" w:rsidRPr="00412FF7">
              <w:rPr>
                <w:rFonts w:ascii="Marianne" w:hAnsi="Marianne"/>
                <w:color w:val="000000"/>
                <w:sz w:val="18"/>
                <w:szCs w:val="18"/>
                <w:lang w:val="fr-FR"/>
              </w:rPr>
              <w:t xml:space="preserve"> </w:t>
            </w:r>
            <w:r w:rsidR="00BB6589" w:rsidRPr="00412FF7">
              <w:rPr>
                <w:rFonts w:ascii="Marianne" w:hAnsi="Marianne"/>
                <w:color w:val="000000"/>
                <w:sz w:val="18"/>
                <w:szCs w:val="18"/>
                <w:lang w:val="fr-FR"/>
              </w:rPr>
              <w:t>9</w:t>
            </w:r>
            <w:r w:rsidR="006541A5" w:rsidRPr="00412FF7">
              <w:rPr>
                <w:rFonts w:ascii="Marianne" w:hAnsi="Marianne"/>
                <w:color w:val="000000"/>
                <w:sz w:val="18"/>
                <w:szCs w:val="18"/>
                <w:lang w:val="fr-FR"/>
              </w:rPr>
              <w:t>00</w:t>
            </w:r>
            <w:r w:rsidR="00901AEC" w:rsidRPr="00412FF7">
              <w:rPr>
                <w:rFonts w:ascii="Marianne" w:hAnsi="Marianne"/>
                <w:color w:val="000000"/>
                <w:sz w:val="18"/>
                <w:szCs w:val="18"/>
                <w:lang w:val="fr-FR"/>
              </w:rPr>
              <w:t xml:space="preserve"> </w:t>
            </w:r>
            <w:r w:rsidR="006541A5" w:rsidRPr="00412FF7">
              <w:rPr>
                <w:rFonts w:ascii="Marianne" w:hAnsi="Marianne"/>
                <w:color w:val="000000"/>
                <w:sz w:val="18"/>
                <w:szCs w:val="18"/>
                <w:lang w:val="fr-FR"/>
              </w:rPr>
              <w:t>€</w:t>
            </w:r>
          </w:p>
        </w:tc>
      </w:tr>
      <w:tr w:rsidR="006302B6" w:rsidRPr="00480700" w14:paraId="567F975B" w14:textId="77777777" w:rsidTr="00412FF7">
        <w:trPr>
          <w:trHeight w:val="340"/>
        </w:trPr>
        <w:tc>
          <w:tcPr>
            <w:tcW w:w="56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BEFB799" w14:textId="54A488C0" w:rsidR="006302B6" w:rsidRPr="00412FF7" w:rsidRDefault="006302B6" w:rsidP="00BB6589">
            <w:pPr>
              <w:pBdr>
                <w:top w:val="none" w:sz="4" w:space="0" w:color="000000"/>
                <w:left w:val="none" w:sz="4" w:space="0" w:color="000000"/>
                <w:bottom w:val="none" w:sz="4" w:space="0" w:color="000000"/>
                <w:right w:val="none" w:sz="4" w:space="0" w:color="000000"/>
              </w:pBdr>
              <w:spacing w:line="276" w:lineRule="auto"/>
              <w:jc w:val="center"/>
              <w:rPr>
                <w:rFonts w:ascii="Marianne" w:hAnsi="Marianne"/>
                <w:color w:val="000000"/>
                <w:sz w:val="18"/>
                <w:szCs w:val="18"/>
                <w:lang w:val="fr-FR"/>
              </w:rPr>
            </w:pPr>
            <w:r>
              <w:rPr>
                <w:rFonts w:ascii="Marianne" w:hAnsi="Marianne"/>
                <w:color w:val="000000"/>
                <w:sz w:val="18"/>
                <w:szCs w:val="18"/>
                <w:lang w:val="fr-FR"/>
              </w:rPr>
              <w:t>de 131 à 160 élèves</w:t>
            </w:r>
          </w:p>
        </w:tc>
        <w:tc>
          <w:tcPr>
            <w:tcW w:w="2835" w:type="dxa"/>
            <w:tcBorders>
              <w:top w:val="none" w:sz="4" w:space="0" w:color="000000"/>
              <w:left w:val="non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66331EF" w14:textId="27E0F5D0" w:rsidR="006302B6" w:rsidRPr="00412FF7" w:rsidRDefault="006302B6" w:rsidP="006E3B76">
            <w:pPr>
              <w:pBdr>
                <w:top w:val="none" w:sz="4" w:space="0" w:color="000000"/>
                <w:left w:val="none" w:sz="4" w:space="0" w:color="000000"/>
                <w:bottom w:val="none" w:sz="4" w:space="0" w:color="000000"/>
                <w:right w:val="none" w:sz="4" w:space="0" w:color="000000"/>
              </w:pBdr>
              <w:spacing w:line="276" w:lineRule="auto"/>
              <w:jc w:val="right"/>
              <w:rPr>
                <w:rFonts w:ascii="Marianne" w:hAnsi="Marianne"/>
                <w:color w:val="000000"/>
                <w:sz w:val="18"/>
                <w:szCs w:val="18"/>
                <w:lang w:val="fr-FR"/>
              </w:rPr>
            </w:pPr>
            <w:r>
              <w:rPr>
                <w:rFonts w:ascii="Marianne" w:hAnsi="Marianne"/>
                <w:color w:val="000000"/>
                <w:sz w:val="18"/>
                <w:szCs w:val="18"/>
                <w:lang w:val="fr-FR"/>
              </w:rPr>
              <w:t>2 100 €</w:t>
            </w:r>
          </w:p>
        </w:tc>
      </w:tr>
      <w:tr w:rsidR="00D9397C" w:rsidRPr="00480700" w14:paraId="1751FBDC" w14:textId="77777777" w:rsidTr="00412FF7">
        <w:trPr>
          <w:trHeight w:val="340"/>
        </w:trPr>
        <w:tc>
          <w:tcPr>
            <w:tcW w:w="56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BDC58F8" w14:textId="7D67BEDF" w:rsidR="00D9397C" w:rsidRPr="00412FF7" w:rsidRDefault="00BB6589" w:rsidP="006302B6">
            <w:pPr>
              <w:pBdr>
                <w:top w:val="none" w:sz="4" w:space="0" w:color="000000"/>
                <w:left w:val="none" w:sz="4" w:space="0" w:color="000000"/>
                <w:bottom w:val="none" w:sz="4" w:space="0" w:color="000000"/>
                <w:right w:val="none" w:sz="4" w:space="0" w:color="000000"/>
              </w:pBdr>
              <w:spacing w:line="276" w:lineRule="auto"/>
              <w:jc w:val="center"/>
              <w:rPr>
                <w:rFonts w:ascii="Marianne" w:hAnsi="Marianne"/>
                <w:sz w:val="18"/>
                <w:szCs w:val="18"/>
                <w:lang w:val="fr-FR"/>
              </w:rPr>
            </w:pPr>
            <w:r w:rsidRPr="00412FF7">
              <w:rPr>
                <w:rFonts w:ascii="Marianne" w:hAnsi="Marianne"/>
                <w:color w:val="000000"/>
                <w:sz w:val="18"/>
                <w:szCs w:val="18"/>
                <w:lang w:val="fr-FR"/>
              </w:rPr>
              <w:t>a</w:t>
            </w:r>
            <w:r w:rsidR="006541A5" w:rsidRPr="00412FF7">
              <w:rPr>
                <w:rFonts w:ascii="Marianne" w:hAnsi="Marianne"/>
                <w:color w:val="000000"/>
                <w:sz w:val="18"/>
                <w:szCs w:val="18"/>
                <w:lang w:val="fr-FR"/>
              </w:rPr>
              <w:t>u-delà de 1</w:t>
            </w:r>
            <w:r w:rsidR="006302B6">
              <w:rPr>
                <w:rFonts w:ascii="Marianne" w:hAnsi="Marianne"/>
                <w:color w:val="000000"/>
                <w:sz w:val="18"/>
                <w:szCs w:val="18"/>
                <w:lang w:val="fr-FR"/>
              </w:rPr>
              <w:t>6</w:t>
            </w:r>
            <w:r w:rsidRPr="00412FF7">
              <w:rPr>
                <w:rFonts w:ascii="Marianne" w:hAnsi="Marianne"/>
                <w:color w:val="000000"/>
                <w:sz w:val="18"/>
                <w:szCs w:val="18"/>
                <w:lang w:val="fr-FR"/>
              </w:rPr>
              <w:t>1</w:t>
            </w:r>
            <w:r w:rsidR="006541A5" w:rsidRPr="00412FF7">
              <w:rPr>
                <w:rFonts w:ascii="Marianne" w:hAnsi="Marianne"/>
                <w:color w:val="000000"/>
                <w:sz w:val="18"/>
                <w:szCs w:val="18"/>
                <w:lang w:val="fr-FR"/>
              </w:rPr>
              <w:t xml:space="preserve"> élèves</w:t>
            </w:r>
          </w:p>
        </w:tc>
        <w:tc>
          <w:tcPr>
            <w:tcW w:w="2835" w:type="dxa"/>
            <w:tcBorders>
              <w:top w:val="none" w:sz="4" w:space="0" w:color="000000"/>
              <w:left w:val="non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F4DD0D9" w14:textId="3FBA572D" w:rsidR="00D9397C" w:rsidRPr="00412FF7" w:rsidRDefault="00901AEC" w:rsidP="006302B6">
            <w:pPr>
              <w:pBdr>
                <w:top w:val="none" w:sz="4" w:space="0" w:color="000000"/>
                <w:left w:val="none" w:sz="4" w:space="0" w:color="000000"/>
                <w:bottom w:val="none" w:sz="4" w:space="0" w:color="000000"/>
                <w:right w:val="none" w:sz="4" w:space="0" w:color="000000"/>
              </w:pBdr>
              <w:spacing w:line="276" w:lineRule="auto"/>
              <w:jc w:val="right"/>
              <w:rPr>
                <w:rFonts w:ascii="Marianne" w:hAnsi="Marianne"/>
                <w:sz w:val="18"/>
                <w:szCs w:val="18"/>
                <w:lang w:val="fr-FR"/>
              </w:rPr>
            </w:pPr>
            <w:r w:rsidRPr="00412FF7">
              <w:rPr>
                <w:rFonts w:ascii="Marianne" w:hAnsi="Marianne"/>
                <w:color w:val="000000"/>
                <w:sz w:val="18"/>
                <w:szCs w:val="18"/>
                <w:lang w:val="fr-FR"/>
              </w:rPr>
              <w:t xml:space="preserve"> </w:t>
            </w:r>
            <w:r w:rsidR="0029376E" w:rsidRPr="00412FF7">
              <w:rPr>
                <w:rFonts w:ascii="Marianne" w:hAnsi="Marianne"/>
                <w:color w:val="000000"/>
                <w:sz w:val="18"/>
                <w:szCs w:val="18"/>
                <w:lang w:val="fr-FR"/>
              </w:rPr>
              <w:t>2</w:t>
            </w:r>
            <w:r w:rsidRPr="00412FF7">
              <w:rPr>
                <w:rFonts w:ascii="Marianne" w:hAnsi="Marianne"/>
                <w:color w:val="000000"/>
                <w:sz w:val="18"/>
                <w:szCs w:val="18"/>
                <w:lang w:val="fr-FR"/>
              </w:rPr>
              <w:t xml:space="preserve"> </w:t>
            </w:r>
            <w:r w:rsidR="006302B6">
              <w:rPr>
                <w:rFonts w:ascii="Marianne" w:hAnsi="Marianne"/>
                <w:color w:val="000000"/>
                <w:sz w:val="18"/>
                <w:szCs w:val="18"/>
                <w:lang w:val="fr-FR"/>
              </w:rPr>
              <w:t>3</w:t>
            </w:r>
            <w:r w:rsidR="006541A5" w:rsidRPr="00412FF7">
              <w:rPr>
                <w:rFonts w:ascii="Marianne" w:hAnsi="Marianne"/>
                <w:color w:val="000000"/>
                <w:sz w:val="18"/>
                <w:szCs w:val="18"/>
                <w:lang w:val="fr-FR"/>
              </w:rPr>
              <w:t>00 €</w:t>
            </w:r>
          </w:p>
        </w:tc>
      </w:tr>
    </w:tbl>
    <w:p w14:paraId="1FBA47F7" w14:textId="77777777" w:rsidR="00CD722B" w:rsidRDefault="00CD722B"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b/>
          <w:color w:val="000000"/>
          <w:sz w:val="18"/>
          <w:szCs w:val="18"/>
          <w:lang w:val="fr-FR"/>
        </w:rPr>
      </w:pPr>
    </w:p>
    <w:p w14:paraId="611D9A8C" w14:textId="4BA48538" w:rsidR="00D9397C" w:rsidRPr="004D7227"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sidRPr="00304202">
        <w:rPr>
          <w:rFonts w:ascii="Marianne" w:hAnsi="Marianne"/>
          <w:b/>
          <w:color w:val="000000"/>
          <w:sz w:val="18"/>
          <w:szCs w:val="18"/>
          <w:lang w:val="fr-FR"/>
        </w:rPr>
        <w:t xml:space="preserve">3.2. </w:t>
      </w:r>
      <w:r w:rsidRPr="004D7227">
        <w:rPr>
          <w:rFonts w:ascii="Marianne" w:hAnsi="Marianne"/>
          <w:color w:val="000000"/>
          <w:sz w:val="18"/>
          <w:szCs w:val="18"/>
          <w:lang w:val="fr-FR"/>
        </w:rPr>
        <w:t>Financement</w:t>
      </w:r>
    </w:p>
    <w:p w14:paraId="47BED289" w14:textId="6BDC0A35" w:rsidR="00D9397C" w:rsidRPr="00304202" w:rsidRDefault="006541A5"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sz w:val="18"/>
          <w:szCs w:val="18"/>
          <w:lang w:val="fr-FR"/>
        </w:rPr>
      </w:pPr>
      <w:r w:rsidRPr="00304202">
        <w:rPr>
          <w:rFonts w:ascii="Marianne" w:hAnsi="Marianne"/>
          <w:color w:val="000000"/>
          <w:sz w:val="18"/>
          <w:szCs w:val="18"/>
          <w:lang w:val="fr-FR"/>
        </w:rPr>
        <w:t>3.2.1</w:t>
      </w:r>
      <w:r w:rsidR="00790A2B">
        <w:rPr>
          <w:rFonts w:ascii="Marianne" w:hAnsi="Marianne"/>
          <w:color w:val="000000"/>
          <w:sz w:val="18"/>
          <w:szCs w:val="18"/>
          <w:lang w:val="fr-FR"/>
        </w:rPr>
        <w:t>.</w:t>
      </w:r>
      <w:r w:rsidRPr="00304202">
        <w:rPr>
          <w:rFonts w:ascii="Marianne" w:hAnsi="Marianne"/>
          <w:color w:val="000000"/>
          <w:sz w:val="18"/>
          <w:szCs w:val="18"/>
          <w:lang w:val="fr-FR"/>
        </w:rPr>
        <w:t xml:space="preserve"> </w:t>
      </w:r>
      <w:r w:rsidRPr="00304202">
        <w:rPr>
          <w:rFonts w:ascii="Marianne" w:hAnsi="Marianne"/>
          <w:color w:val="000000"/>
          <w:sz w:val="18"/>
          <w:szCs w:val="18"/>
          <w:highlight w:val="white"/>
          <w:lang w:val="fr-FR"/>
        </w:rPr>
        <w:t>Avis conditionnel de notification de moyens</w:t>
      </w:r>
      <w:r w:rsidRPr="00304202">
        <w:rPr>
          <w:rFonts w:ascii="Marianne" w:hAnsi="Marianne"/>
          <w:color w:val="000000"/>
          <w:sz w:val="18"/>
          <w:szCs w:val="18"/>
          <w:lang w:val="fr-FR"/>
        </w:rPr>
        <w:t xml:space="preserve"> (crédits de fonctionnement et vacations)</w:t>
      </w:r>
    </w:p>
    <w:p w14:paraId="357C844A" w14:textId="383C8AD6" w:rsidR="0012515D" w:rsidRDefault="0012515D"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Pr>
          <w:rFonts w:ascii="Marianne" w:hAnsi="Marianne"/>
          <w:color w:val="000000"/>
          <w:sz w:val="18"/>
          <w:szCs w:val="18"/>
          <w:lang w:val="fr-FR"/>
        </w:rPr>
        <w:t>A l’issue de l’examen de votre candidature</w:t>
      </w:r>
      <w:r w:rsidR="006541A5" w:rsidRPr="00901AEC">
        <w:rPr>
          <w:rFonts w:ascii="Marianne" w:hAnsi="Marianne"/>
          <w:color w:val="000000"/>
          <w:sz w:val="18"/>
          <w:szCs w:val="18"/>
          <w:lang w:val="fr-FR"/>
        </w:rPr>
        <w:t xml:space="preserve"> et d’éventuels ajustement</w:t>
      </w:r>
      <w:r>
        <w:rPr>
          <w:rFonts w:ascii="Marianne" w:hAnsi="Marianne"/>
          <w:color w:val="000000"/>
          <w:sz w:val="18"/>
          <w:szCs w:val="18"/>
          <w:lang w:val="fr-FR"/>
        </w:rPr>
        <w:t>s par les services académiques et ou départementaux</w:t>
      </w:r>
      <w:r w:rsidR="006541A5" w:rsidRPr="00901AEC">
        <w:rPr>
          <w:rFonts w:ascii="Marianne" w:hAnsi="Marianne"/>
          <w:color w:val="000000"/>
          <w:sz w:val="18"/>
          <w:szCs w:val="18"/>
          <w:lang w:val="fr-FR"/>
        </w:rPr>
        <w:t>,</w:t>
      </w:r>
      <w:r w:rsidR="0093618E" w:rsidRPr="00901AEC">
        <w:rPr>
          <w:rFonts w:ascii="Marianne" w:hAnsi="Marianne"/>
          <w:color w:val="000000"/>
          <w:sz w:val="18"/>
          <w:szCs w:val="18"/>
          <w:lang w:val="fr-FR"/>
        </w:rPr>
        <w:t xml:space="preserve"> </w:t>
      </w:r>
      <w:r w:rsidRPr="00901AEC">
        <w:rPr>
          <w:rFonts w:ascii="Marianne" w:hAnsi="Marianne"/>
          <w:color w:val="000000"/>
          <w:sz w:val="18"/>
          <w:szCs w:val="18"/>
          <w:lang w:val="fr-FR"/>
        </w:rPr>
        <w:t xml:space="preserve">un </w:t>
      </w:r>
      <w:r w:rsidRPr="00480700">
        <w:rPr>
          <w:rFonts w:ascii="Marianne" w:hAnsi="Marianne"/>
          <w:b/>
          <w:color w:val="000000"/>
          <w:sz w:val="18"/>
          <w:szCs w:val="18"/>
          <w:lang w:val="fr-FR"/>
        </w:rPr>
        <w:t>avis conditionnel de notification de moyens</w:t>
      </w:r>
      <w:r>
        <w:rPr>
          <w:rFonts w:ascii="Marianne" w:hAnsi="Marianne"/>
          <w:color w:val="000000"/>
          <w:sz w:val="18"/>
          <w:szCs w:val="18"/>
          <w:lang w:val="fr-FR"/>
        </w:rPr>
        <w:t xml:space="preserve"> vous sera envoyé</w:t>
      </w:r>
      <w:r w:rsidR="00E50FA0">
        <w:rPr>
          <w:rFonts w:ascii="Marianne" w:hAnsi="Marianne"/>
          <w:color w:val="000000"/>
          <w:sz w:val="18"/>
          <w:szCs w:val="18"/>
          <w:lang w:val="fr-FR"/>
        </w:rPr>
        <w:t xml:space="preserve">. </w:t>
      </w:r>
    </w:p>
    <w:p w14:paraId="34605021" w14:textId="33EA3314" w:rsidR="005202DB" w:rsidRDefault="005202DB"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Pr>
          <w:rFonts w:ascii="Marianne" w:hAnsi="Marianne"/>
          <w:color w:val="000000"/>
          <w:sz w:val="18"/>
          <w:szCs w:val="18"/>
          <w:lang w:val="fr-FR"/>
        </w:rPr>
        <w:t>Cet avis conditionnel prend en compte les crédits du bop 230 non utilisés les années précédentes.</w:t>
      </w:r>
    </w:p>
    <w:p w14:paraId="7E9FBE43" w14:textId="4E841600" w:rsidR="00D9397C" w:rsidRPr="00304202" w:rsidRDefault="00E50FA0"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Pr>
          <w:rFonts w:ascii="Marianne" w:hAnsi="Marianne"/>
          <w:color w:val="000000"/>
          <w:sz w:val="18"/>
          <w:szCs w:val="18"/>
          <w:lang w:val="fr-FR"/>
        </w:rPr>
        <w:t>L</w:t>
      </w:r>
      <w:r w:rsidR="00A601BA">
        <w:rPr>
          <w:rFonts w:ascii="Marianne" w:hAnsi="Marianne"/>
          <w:color w:val="000000"/>
          <w:sz w:val="18"/>
          <w:szCs w:val="18"/>
          <w:lang w:val="fr-FR"/>
        </w:rPr>
        <w:t>es crédits de fonctionnement</w:t>
      </w:r>
      <w:r w:rsidR="006541A5" w:rsidRPr="00A601BA">
        <w:rPr>
          <w:rFonts w:ascii="Marianne" w:hAnsi="Marianne"/>
          <w:color w:val="000000"/>
          <w:sz w:val="18"/>
          <w:szCs w:val="18"/>
          <w:lang w:val="fr-FR"/>
        </w:rPr>
        <w:t xml:space="preserve"> seront ensuite </w:t>
      </w:r>
      <w:r w:rsidR="006541A5" w:rsidRPr="0091748D">
        <w:rPr>
          <w:rFonts w:ascii="Marianne" w:hAnsi="Marianne"/>
          <w:b/>
          <w:color w:val="000000"/>
          <w:sz w:val="18"/>
          <w:szCs w:val="18"/>
          <w:lang w:val="fr-FR"/>
        </w:rPr>
        <w:t xml:space="preserve">délégués </w:t>
      </w:r>
      <w:r w:rsidR="006541A5" w:rsidRPr="00304202">
        <w:rPr>
          <w:rFonts w:ascii="Marianne" w:hAnsi="Marianne"/>
          <w:color w:val="000000"/>
          <w:sz w:val="18"/>
          <w:szCs w:val="18"/>
          <w:lang w:val="fr-FR"/>
        </w:rPr>
        <w:t xml:space="preserve">sur la base des bilans financier et pédagogique et des états de service fait. </w:t>
      </w:r>
    </w:p>
    <w:p w14:paraId="51531124" w14:textId="3180B851" w:rsidR="00D9397C" w:rsidRDefault="006541A5" w:rsidP="006E3B76">
      <w:pPr>
        <w:pBdr>
          <w:top w:val="none" w:sz="4" w:space="0" w:color="000000"/>
          <w:left w:val="none" w:sz="4" w:space="0" w:color="000000"/>
          <w:bottom w:val="none" w:sz="4" w:space="0" w:color="000000"/>
          <w:right w:val="none" w:sz="4" w:space="0" w:color="000000"/>
        </w:pBdr>
        <w:spacing w:before="120"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Le montant est ajusté aux dépenses réellement engagées</w:t>
      </w:r>
      <w:r w:rsidR="00A601BA">
        <w:rPr>
          <w:rFonts w:ascii="Marianne" w:hAnsi="Marianne"/>
          <w:color w:val="000000"/>
          <w:sz w:val="18"/>
          <w:szCs w:val="18"/>
          <w:lang w:val="fr-FR"/>
        </w:rPr>
        <w:t xml:space="preserve"> sur la base des bilans déposés</w:t>
      </w:r>
      <w:r w:rsidR="006A4973">
        <w:rPr>
          <w:rFonts w:ascii="Marianne" w:hAnsi="Marianne"/>
          <w:color w:val="000000"/>
          <w:sz w:val="18"/>
          <w:szCs w:val="18"/>
          <w:lang w:val="fr-FR"/>
        </w:rPr>
        <w:t xml:space="preserve">. </w:t>
      </w:r>
      <w:r w:rsidRPr="00304202">
        <w:rPr>
          <w:rFonts w:ascii="Marianne" w:hAnsi="Marianne"/>
          <w:color w:val="000000"/>
          <w:sz w:val="18"/>
          <w:szCs w:val="18"/>
          <w:lang w:val="fr-FR"/>
        </w:rPr>
        <w:t xml:space="preserve">En aucun cas, il ne doit dépasser </w:t>
      </w:r>
      <w:r w:rsidR="00026A55">
        <w:rPr>
          <w:rFonts w:ascii="Marianne" w:hAnsi="Marianne"/>
          <w:color w:val="000000"/>
          <w:sz w:val="18"/>
          <w:szCs w:val="18"/>
          <w:lang w:val="fr-FR"/>
        </w:rPr>
        <w:t>l’avis conditionnel notifié en crédit</w:t>
      </w:r>
      <w:r w:rsidR="009609CD">
        <w:rPr>
          <w:rFonts w:ascii="Marianne" w:hAnsi="Marianne"/>
          <w:color w:val="000000"/>
          <w:sz w:val="18"/>
          <w:szCs w:val="18"/>
          <w:lang w:val="fr-FR"/>
        </w:rPr>
        <w:t>s de fonctionnement d’une part et vacations d’autre part.</w:t>
      </w:r>
    </w:p>
    <w:p w14:paraId="7C8AE33D" w14:textId="7266FDD2" w:rsidR="00D9397C" w:rsidRPr="00A601BA" w:rsidRDefault="00A601BA"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Pr>
          <w:rFonts w:ascii="Marianne" w:hAnsi="Marianne"/>
          <w:color w:val="000000"/>
          <w:sz w:val="18"/>
          <w:szCs w:val="18"/>
          <w:highlight w:val="white"/>
          <w:lang w:val="fr-FR"/>
        </w:rPr>
        <w:t>3.2.2.</w:t>
      </w:r>
      <w:r w:rsidRPr="00A601BA">
        <w:rPr>
          <w:rFonts w:ascii="Marianne" w:hAnsi="Marianne"/>
          <w:color w:val="000000"/>
          <w:sz w:val="18"/>
          <w:szCs w:val="18"/>
          <w:highlight w:val="white"/>
          <w:lang w:val="fr-FR"/>
        </w:rPr>
        <w:t xml:space="preserve"> </w:t>
      </w:r>
      <w:r w:rsidRPr="00A601BA">
        <w:rPr>
          <w:rFonts w:ascii="Marianne" w:hAnsi="Marianne"/>
          <w:color w:val="000000"/>
          <w:sz w:val="18"/>
          <w:szCs w:val="18"/>
          <w:lang w:val="fr-FR"/>
        </w:rPr>
        <w:t xml:space="preserve"> Modalités</w:t>
      </w:r>
      <w:r w:rsidR="006541A5" w:rsidRPr="00A601BA">
        <w:rPr>
          <w:rFonts w:ascii="Marianne" w:hAnsi="Marianne"/>
          <w:color w:val="000000"/>
          <w:sz w:val="18"/>
          <w:szCs w:val="18"/>
          <w:lang w:val="fr-FR"/>
        </w:rPr>
        <w:t xml:space="preserve"> de paiement des vacations </w:t>
      </w:r>
    </w:p>
    <w:p w14:paraId="6B51EE42" w14:textId="3B446F10" w:rsidR="00D9397C" w:rsidRPr="00304202" w:rsidRDefault="009E2FC1" w:rsidP="004D7227">
      <w:pPr>
        <w:pBdr>
          <w:top w:val="none" w:sz="4" w:space="0" w:color="000000"/>
          <w:left w:val="none" w:sz="4" w:space="0" w:color="000000"/>
          <w:bottom w:val="none" w:sz="4" w:space="0" w:color="000000"/>
          <w:right w:val="none" w:sz="4" w:space="0" w:color="000000"/>
        </w:pBdr>
        <w:spacing w:before="240" w:after="240" w:line="276" w:lineRule="auto"/>
        <w:jc w:val="both"/>
        <w:rPr>
          <w:rFonts w:ascii="Marianne" w:hAnsi="Marianne"/>
          <w:color w:val="000000"/>
          <w:sz w:val="18"/>
          <w:szCs w:val="18"/>
          <w:lang w:val="fr-FR"/>
        </w:rPr>
      </w:pPr>
      <w:r>
        <w:rPr>
          <w:rFonts w:ascii="Marianne" w:hAnsi="Marianne"/>
          <w:sz w:val="18"/>
          <w:szCs w:val="18"/>
          <w:lang w:val="fr-FR"/>
        </w:rPr>
        <w:t>Pour le 1</w:t>
      </w:r>
      <w:r w:rsidRPr="009E2FC1">
        <w:rPr>
          <w:rFonts w:ascii="Marianne" w:hAnsi="Marianne"/>
          <w:sz w:val="18"/>
          <w:szCs w:val="18"/>
          <w:vertAlign w:val="superscript"/>
          <w:lang w:val="fr-FR"/>
        </w:rPr>
        <w:t>er</w:t>
      </w:r>
      <w:r>
        <w:rPr>
          <w:rFonts w:ascii="Marianne" w:hAnsi="Marianne"/>
          <w:sz w:val="18"/>
          <w:szCs w:val="18"/>
          <w:lang w:val="fr-FR"/>
        </w:rPr>
        <w:t xml:space="preserve"> </w:t>
      </w:r>
      <w:r w:rsidR="006541A5" w:rsidRPr="00304202">
        <w:rPr>
          <w:rFonts w:ascii="Marianne" w:hAnsi="Marianne"/>
          <w:sz w:val="18"/>
          <w:szCs w:val="18"/>
          <w:lang w:val="fr-FR"/>
        </w:rPr>
        <w:t xml:space="preserve">et </w:t>
      </w:r>
      <w:r>
        <w:rPr>
          <w:rFonts w:ascii="Marianne" w:hAnsi="Marianne"/>
          <w:sz w:val="18"/>
          <w:szCs w:val="18"/>
          <w:lang w:val="fr-FR"/>
        </w:rPr>
        <w:t>le 2</w:t>
      </w:r>
      <w:r w:rsidRPr="006302B6">
        <w:rPr>
          <w:rFonts w:ascii="Marianne" w:hAnsi="Marianne"/>
          <w:sz w:val="18"/>
          <w:szCs w:val="18"/>
          <w:vertAlign w:val="superscript"/>
          <w:lang w:val="fr-FR"/>
        </w:rPr>
        <w:t>nd</w:t>
      </w:r>
      <w:r w:rsidR="0048060E">
        <w:rPr>
          <w:rFonts w:ascii="Marianne" w:hAnsi="Marianne"/>
          <w:sz w:val="18"/>
          <w:szCs w:val="18"/>
          <w:lang w:val="fr-FR"/>
        </w:rPr>
        <w:t xml:space="preserve"> degré</w:t>
      </w:r>
      <w:r w:rsidR="009609CD">
        <w:rPr>
          <w:rFonts w:ascii="Marianne" w:hAnsi="Marianne"/>
          <w:sz w:val="18"/>
          <w:szCs w:val="18"/>
          <w:lang w:val="fr-FR"/>
        </w:rPr>
        <w:t>s</w:t>
      </w:r>
      <w:r w:rsidR="006541A5" w:rsidRPr="00304202">
        <w:rPr>
          <w:rFonts w:ascii="Marianne" w:hAnsi="Marianne"/>
          <w:sz w:val="18"/>
          <w:szCs w:val="18"/>
          <w:lang w:val="fr-FR"/>
        </w:rPr>
        <w:t xml:space="preserve">, les vacations accordées aux établissements ou aux circonscriptions sont mises en paiement </w:t>
      </w:r>
      <w:r w:rsidR="006541A5" w:rsidRPr="00304202">
        <w:rPr>
          <w:rFonts w:ascii="Marianne" w:hAnsi="Marianne"/>
          <w:color w:val="000000"/>
          <w:sz w:val="18"/>
          <w:szCs w:val="18"/>
          <w:lang w:val="fr-FR"/>
        </w:rPr>
        <w:t>par l</w:t>
      </w:r>
      <w:r w:rsidR="001B3455">
        <w:rPr>
          <w:rFonts w:ascii="Marianne" w:hAnsi="Marianne"/>
          <w:color w:val="000000"/>
          <w:sz w:val="18"/>
          <w:szCs w:val="18"/>
          <w:lang w:val="fr-FR"/>
        </w:rPr>
        <w:t>e lycée</w:t>
      </w:r>
      <w:r w:rsidR="006541A5" w:rsidRPr="00304202">
        <w:rPr>
          <w:rFonts w:ascii="Marianne" w:hAnsi="Marianne"/>
          <w:color w:val="000000"/>
          <w:sz w:val="18"/>
          <w:szCs w:val="18"/>
          <w:lang w:val="fr-FR"/>
        </w:rPr>
        <w:t xml:space="preserve"> </w:t>
      </w:r>
      <w:proofErr w:type="spellStart"/>
      <w:r w:rsidR="006541A5" w:rsidRPr="00304202">
        <w:rPr>
          <w:rFonts w:ascii="Marianne" w:hAnsi="Marianne"/>
          <w:color w:val="000000"/>
          <w:sz w:val="18"/>
          <w:szCs w:val="18"/>
          <w:lang w:val="fr-FR"/>
        </w:rPr>
        <w:t>mutualisateur</w:t>
      </w:r>
      <w:proofErr w:type="spellEnd"/>
      <w:r w:rsidR="006541A5" w:rsidRPr="00304202">
        <w:rPr>
          <w:rFonts w:ascii="Marianne" w:hAnsi="Marianne"/>
          <w:color w:val="000000"/>
          <w:sz w:val="18"/>
          <w:szCs w:val="18"/>
          <w:lang w:val="fr-FR"/>
        </w:rPr>
        <w:t xml:space="preserve"> : le lycée Benjamin Franklin </w:t>
      </w:r>
      <w:r w:rsidR="001B3455">
        <w:rPr>
          <w:rFonts w:ascii="Marianne" w:hAnsi="Marianne"/>
          <w:color w:val="000000"/>
          <w:sz w:val="18"/>
          <w:szCs w:val="18"/>
          <w:lang w:val="fr-FR"/>
        </w:rPr>
        <w:t xml:space="preserve">de </w:t>
      </w:r>
      <w:r w:rsidR="006541A5" w:rsidRPr="00304202">
        <w:rPr>
          <w:rFonts w:ascii="Marianne" w:hAnsi="Marianne"/>
          <w:color w:val="000000"/>
          <w:sz w:val="18"/>
          <w:szCs w:val="18"/>
          <w:lang w:val="fr-FR"/>
        </w:rPr>
        <w:t>La Rochette</w:t>
      </w:r>
      <w:r w:rsidR="001B3455">
        <w:rPr>
          <w:rFonts w:ascii="Marianne" w:hAnsi="Marianne"/>
          <w:color w:val="000000"/>
          <w:sz w:val="18"/>
          <w:szCs w:val="18"/>
          <w:lang w:val="fr-FR"/>
        </w:rPr>
        <w:t>.</w:t>
      </w:r>
    </w:p>
    <w:p w14:paraId="412E3A1C" w14:textId="2896C0EE" w:rsidR="00D9397C" w:rsidRPr="00304202" w:rsidRDefault="0048060E" w:rsidP="0048060E">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sz w:val="18"/>
          <w:szCs w:val="18"/>
          <w:lang w:val="fr-FR"/>
        </w:rPr>
      </w:pPr>
      <w:r>
        <w:rPr>
          <w:rFonts w:ascii="Marianne" w:hAnsi="Marianne"/>
          <w:color w:val="000000"/>
          <w:sz w:val="18"/>
          <w:szCs w:val="18"/>
          <w:lang w:val="fr-FR"/>
        </w:rPr>
        <w:t>A la fin de la session, l</w:t>
      </w:r>
      <w:r w:rsidR="006541A5" w:rsidRPr="00304202">
        <w:rPr>
          <w:rFonts w:ascii="Marianne" w:hAnsi="Marianne"/>
          <w:color w:val="000000"/>
          <w:sz w:val="18"/>
          <w:szCs w:val="18"/>
          <w:lang w:val="fr-FR"/>
        </w:rPr>
        <w:t xml:space="preserve">’établissement ou la circonscription remonte </w:t>
      </w:r>
      <w:r w:rsidR="00945EA9" w:rsidRPr="00BB6589">
        <w:rPr>
          <w:rFonts w:ascii="Marianne" w:hAnsi="Marianne"/>
          <w:color w:val="000000"/>
          <w:sz w:val="18"/>
          <w:szCs w:val="18"/>
          <w:lang w:val="fr-FR"/>
        </w:rPr>
        <w:t xml:space="preserve">via </w:t>
      </w:r>
      <w:r w:rsidR="00B26C22">
        <w:rPr>
          <w:rFonts w:ascii="Marianne" w:hAnsi="Marianne"/>
          <w:color w:val="000000"/>
          <w:sz w:val="18"/>
          <w:szCs w:val="18"/>
          <w:lang w:val="fr-FR"/>
        </w:rPr>
        <w:t>C</w:t>
      </w:r>
      <w:r w:rsidR="00BE13BD">
        <w:rPr>
          <w:rFonts w:ascii="Marianne" w:hAnsi="Marianne"/>
          <w:color w:val="000000"/>
          <w:sz w:val="18"/>
          <w:szCs w:val="18"/>
          <w:lang w:val="fr-FR"/>
        </w:rPr>
        <w:t>OLIBRIS</w:t>
      </w:r>
      <w:r w:rsidR="00945EA9">
        <w:rPr>
          <w:rFonts w:ascii="Marianne" w:hAnsi="Marianne"/>
          <w:color w:val="000000"/>
          <w:sz w:val="18"/>
          <w:szCs w:val="18"/>
          <w:lang w:val="fr-FR"/>
        </w:rPr>
        <w:t xml:space="preserve"> </w:t>
      </w:r>
      <w:r>
        <w:rPr>
          <w:rFonts w:ascii="Marianne" w:hAnsi="Marianne"/>
          <w:color w:val="000000"/>
          <w:sz w:val="18"/>
          <w:szCs w:val="18"/>
          <w:lang w:val="fr-FR"/>
        </w:rPr>
        <w:t xml:space="preserve">un état des services fait </w:t>
      </w:r>
      <w:r w:rsidR="00945EA9">
        <w:rPr>
          <w:rFonts w:ascii="Marianne" w:hAnsi="Marianne"/>
          <w:color w:val="000000"/>
          <w:sz w:val="18"/>
          <w:szCs w:val="18"/>
          <w:lang w:val="fr-FR"/>
        </w:rPr>
        <w:t xml:space="preserve">(ESF) </w:t>
      </w:r>
      <w:proofErr w:type="spellStart"/>
      <w:r>
        <w:rPr>
          <w:rFonts w:ascii="Marianne" w:hAnsi="Marianne"/>
          <w:color w:val="000000"/>
          <w:sz w:val="18"/>
          <w:szCs w:val="18"/>
          <w:lang w:val="fr-FR"/>
        </w:rPr>
        <w:t>prévalidé</w:t>
      </w:r>
      <w:proofErr w:type="spellEnd"/>
      <w:r>
        <w:rPr>
          <w:rFonts w:ascii="Marianne" w:hAnsi="Marianne"/>
          <w:color w:val="000000"/>
          <w:sz w:val="18"/>
          <w:szCs w:val="18"/>
          <w:lang w:val="fr-FR"/>
        </w:rPr>
        <w:t xml:space="preserve"> par la DSDEN ou le rectorat pour </w:t>
      </w:r>
      <w:r w:rsidR="006541A5" w:rsidRPr="00304202">
        <w:rPr>
          <w:rFonts w:ascii="Marianne" w:hAnsi="Marianne"/>
          <w:color w:val="000000"/>
          <w:sz w:val="18"/>
          <w:szCs w:val="18"/>
          <w:lang w:val="fr-FR"/>
        </w:rPr>
        <w:t>la rémunérat</w:t>
      </w:r>
      <w:r>
        <w:rPr>
          <w:rFonts w:ascii="Marianne" w:hAnsi="Marianne"/>
          <w:color w:val="000000"/>
          <w:sz w:val="18"/>
          <w:szCs w:val="18"/>
          <w:lang w:val="fr-FR"/>
        </w:rPr>
        <w:t xml:space="preserve">ion des différents intervenants par le </w:t>
      </w:r>
      <w:proofErr w:type="spellStart"/>
      <w:r w:rsidRPr="00304202">
        <w:rPr>
          <w:rFonts w:ascii="Marianne" w:hAnsi="Marianne"/>
          <w:color w:val="000000"/>
          <w:sz w:val="18"/>
          <w:szCs w:val="18"/>
          <w:lang w:val="fr-FR"/>
        </w:rPr>
        <w:t>mutualis</w:t>
      </w:r>
      <w:r>
        <w:rPr>
          <w:rFonts w:ascii="Marianne" w:hAnsi="Marianne"/>
          <w:color w:val="000000"/>
          <w:sz w:val="18"/>
          <w:szCs w:val="18"/>
          <w:lang w:val="fr-FR"/>
        </w:rPr>
        <w:t>ateur</w:t>
      </w:r>
      <w:proofErr w:type="spellEnd"/>
      <w:r>
        <w:rPr>
          <w:rFonts w:ascii="Marianne" w:hAnsi="Marianne"/>
          <w:color w:val="000000"/>
          <w:sz w:val="18"/>
          <w:szCs w:val="18"/>
          <w:lang w:val="fr-FR"/>
        </w:rPr>
        <w:t>.</w:t>
      </w:r>
    </w:p>
    <w:p w14:paraId="5DDF57A3" w14:textId="62A6D8E7" w:rsidR="00CD722B" w:rsidRDefault="006541A5" w:rsidP="009E2FC1">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Afin d’assurer la rémunération des intervenants,</w:t>
      </w:r>
      <w:r w:rsidR="00680646">
        <w:rPr>
          <w:rFonts w:ascii="Marianne" w:hAnsi="Marianne"/>
          <w:color w:val="000000"/>
          <w:sz w:val="18"/>
          <w:szCs w:val="18"/>
          <w:lang w:val="fr-FR"/>
        </w:rPr>
        <w:t xml:space="preserve"> </w:t>
      </w:r>
      <w:r w:rsidRPr="00304202">
        <w:rPr>
          <w:rFonts w:ascii="Marianne" w:hAnsi="Marianne"/>
          <w:color w:val="000000"/>
          <w:sz w:val="18"/>
          <w:szCs w:val="18"/>
          <w:lang w:val="fr-FR"/>
        </w:rPr>
        <w:t>l</w:t>
      </w:r>
      <w:r w:rsidR="001B3455">
        <w:rPr>
          <w:rFonts w:ascii="Marianne" w:hAnsi="Marianne"/>
          <w:color w:val="000000"/>
          <w:sz w:val="18"/>
          <w:szCs w:val="18"/>
          <w:lang w:val="fr-FR"/>
        </w:rPr>
        <w:t>’</w:t>
      </w:r>
      <w:r w:rsidR="00680646">
        <w:rPr>
          <w:rFonts w:ascii="Marianne" w:hAnsi="Marianne"/>
          <w:color w:val="000000"/>
          <w:sz w:val="18"/>
          <w:szCs w:val="18"/>
          <w:lang w:val="fr-FR"/>
        </w:rPr>
        <w:t>é</w:t>
      </w:r>
      <w:r w:rsidR="001B3455">
        <w:rPr>
          <w:rFonts w:ascii="Marianne" w:hAnsi="Marianne"/>
          <w:color w:val="000000"/>
          <w:sz w:val="18"/>
          <w:szCs w:val="18"/>
          <w:lang w:val="fr-FR"/>
        </w:rPr>
        <w:t>tablissement</w:t>
      </w:r>
      <w:r w:rsidRPr="00304202">
        <w:rPr>
          <w:rFonts w:ascii="Marianne" w:hAnsi="Marianne"/>
          <w:color w:val="000000"/>
          <w:sz w:val="18"/>
          <w:szCs w:val="18"/>
          <w:lang w:val="fr-FR"/>
        </w:rPr>
        <w:t xml:space="preserve"> </w:t>
      </w:r>
      <w:proofErr w:type="spellStart"/>
      <w:r w:rsidRPr="00304202">
        <w:rPr>
          <w:rFonts w:ascii="Marianne" w:hAnsi="Marianne"/>
          <w:color w:val="000000"/>
          <w:sz w:val="18"/>
          <w:szCs w:val="18"/>
          <w:lang w:val="fr-FR"/>
        </w:rPr>
        <w:t>mutualisateur</w:t>
      </w:r>
      <w:proofErr w:type="spellEnd"/>
      <w:r w:rsidRPr="00304202">
        <w:rPr>
          <w:rFonts w:ascii="Marianne" w:hAnsi="Marianne"/>
          <w:color w:val="000000"/>
          <w:sz w:val="18"/>
          <w:szCs w:val="18"/>
          <w:lang w:val="fr-FR"/>
        </w:rPr>
        <w:t xml:space="preserve"> doit disposer d’un dossier financier constitué de différents documents (cf. vadémécum). Il appartient à chaque intervenant participant au dispositif EO-VA d’adresser directement ses documents à l’établissement </w:t>
      </w:r>
      <w:proofErr w:type="spellStart"/>
      <w:r w:rsidRPr="00304202">
        <w:rPr>
          <w:rFonts w:ascii="Marianne" w:hAnsi="Marianne"/>
          <w:color w:val="000000"/>
          <w:sz w:val="18"/>
          <w:szCs w:val="18"/>
          <w:lang w:val="fr-FR"/>
        </w:rPr>
        <w:t>mutualisateur</w:t>
      </w:r>
      <w:proofErr w:type="spellEnd"/>
      <w:r w:rsidRPr="00304202">
        <w:rPr>
          <w:rFonts w:ascii="Marianne" w:hAnsi="Marianne"/>
          <w:color w:val="000000"/>
          <w:sz w:val="18"/>
          <w:szCs w:val="18"/>
          <w:lang w:val="fr-FR"/>
        </w:rPr>
        <w:t xml:space="preserve"> via la plateforme COLIBRIS. </w:t>
      </w:r>
    </w:p>
    <w:p w14:paraId="1CC4D26B" w14:textId="77777777" w:rsidR="00CD722B" w:rsidRDefault="006541A5" w:rsidP="009E2FC1">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 xml:space="preserve">Chaque intervenant, quel que soit son statut, doit transmettre à l’établissement </w:t>
      </w:r>
      <w:proofErr w:type="spellStart"/>
      <w:r w:rsidRPr="00304202">
        <w:rPr>
          <w:rFonts w:ascii="Marianne" w:hAnsi="Marianne"/>
          <w:color w:val="000000"/>
          <w:sz w:val="18"/>
          <w:szCs w:val="18"/>
          <w:lang w:val="fr-FR"/>
        </w:rPr>
        <w:t>mutualisateur</w:t>
      </w:r>
      <w:proofErr w:type="spellEnd"/>
      <w:r w:rsidRPr="00304202">
        <w:rPr>
          <w:rFonts w:ascii="Marianne" w:hAnsi="Marianne"/>
          <w:color w:val="000000"/>
          <w:sz w:val="18"/>
          <w:szCs w:val="18"/>
          <w:lang w:val="fr-FR"/>
        </w:rPr>
        <w:t xml:space="preserve"> une autorisation de cumul valide. </w:t>
      </w:r>
    </w:p>
    <w:p w14:paraId="25781FD0" w14:textId="4E0123BC" w:rsidR="00D9397C" w:rsidRDefault="006541A5" w:rsidP="009E2FC1">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La démarche pour une demande de cumul est différente selon le statut des intervenants (cf. vadémécum).</w:t>
      </w:r>
    </w:p>
    <w:p w14:paraId="3F7857C9" w14:textId="12124F60" w:rsidR="00CD722B" w:rsidRPr="007F6D1B" w:rsidRDefault="007F6D1B" w:rsidP="00405B43">
      <w:pPr>
        <w:pStyle w:val="Naturedutexteobjetdelinstruction"/>
        <w:spacing w:line="276" w:lineRule="auto"/>
        <w:rPr>
          <w:rFonts w:ascii="Marianne" w:hAnsi="Marianne"/>
          <w:color w:val="833C0B" w:themeColor="accent2" w:themeShade="80"/>
          <w:sz w:val="18"/>
          <w:szCs w:val="18"/>
        </w:rPr>
      </w:pPr>
      <w:r w:rsidRPr="007F6D1B">
        <w:rPr>
          <w:rFonts w:ascii="Marianne" w:hAnsi="Marianne"/>
          <w:color w:val="833C0B" w:themeColor="accent2" w:themeShade="80"/>
          <w:sz w:val="18"/>
          <w:szCs w:val="18"/>
        </w:rPr>
        <w:t>Depuis le 1</w:t>
      </w:r>
      <w:r w:rsidRPr="007F6D1B">
        <w:rPr>
          <w:rFonts w:ascii="Marianne" w:hAnsi="Marianne"/>
          <w:color w:val="833C0B" w:themeColor="accent2" w:themeShade="80"/>
          <w:sz w:val="18"/>
          <w:szCs w:val="18"/>
          <w:vertAlign w:val="superscript"/>
        </w:rPr>
        <w:t>er</w:t>
      </w:r>
      <w:r w:rsidRPr="007F6D1B">
        <w:rPr>
          <w:rFonts w:ascii="Marianne" w:hAnsi="Marianne"/>
          <w:color w:val="833C0B" w:themeColor="accent2" w:themeShade="80"/>
          <w:sz w:val="18"/>
          <w:szCs w:val="18"/>
        </w:rPr>
        <w:t xml:space="preserve"> septembre 2026, le GIP </w:t>
      </w:r>
      <w:r>
        <w:rPr>
          <w:rFonts w:ascii="Marianne" w:hAnsi="Marianne"/>
          <w:color w:val="833C0B" w:themeColor="accent2" w:themeShade="80"/>
          <w:sz w:val="18"/>
          <w:szCs w:val="18"/>
        </w:rPr>
        <w:t xml:space="preserve">de Créteil </w:t>
      </w:r>
      <w:r w:rsidRPr="007F6D1B">
        <w:rPr>
          <w:rFonts w:ascii="Marianne" w:hAnsi="Marianne"/>
          <w:color w:val="833C0B" w:themeColor="accent2" w:themeShade="80"/>
          <w:sz w:val="18"/>
          <w:szCs w:val="18"/>
        </w:rPr>
        <w:t xml:space="preserve">n’assure plus aucune mise en paiement des vacations </w:t>
      </w:r>
      <w:r>
        <w:rPr>
          <w:rFonts w:ascii="Marianne" w:hAnsi="Marianne"/>
          <w:color w:val="833C0B" w:themeColor="accent2" w:themeShade="80"/>
          <w:sz w:val="18"/>
          <w:szCs w:val="18"/>
        </w:rPr>
        <w:t xml:space="preserve">EO-VA </w:t>
      </w:r>
      <w:r w:rsidRPr="007F6D1B">
        <w:rPr>
          <w:rFonts w:ascii="Marianne" w:hAnsi="Marianne"/>
          <w:color w:val="833C0B" w:themeColor="accent2" w:themeShade="80"/>
          <w:sz w:val="18"/>
          <w:szCs w:val="18"/>
        </w:rPr>
        <w:t xml:space="preserve">des établissements du Val-de-Marne, les nouvelles demandes </w:t>
      </w:r>
      <w:r>
        <w:rPr>
          <w:rFonts w:ascii="Marianne" w:hAnsi="Marianne"/>
          <w:color w:val="833C0B" w:themeColor="accent2" w:themeShade="80"/>
          <w:sz w:val="18"/>
          <w:szCs w:val="18"/>
        </w:rPr>
        <w:t>ainsi que toute</w:t>
      </w:r>
      <w:r w:rsidRPr="007F6D1B">
        <w:rPr>
          <w:rFonts w:ascii="Marianne" w:hAnsi="Marianne"/>
          <w:color w:val="833C0B" w:themeColor="accent2" w:themeShade="80"/>
          <w:sz w:val="18"/>
          <w:szCs w:val="18"/>
        </w:rPr>
        <w:t xml:space="preserve"> demande de régularisation</w:t>
      </w:r>
      <w:r w:rsidR="00741025">
        <w:rPr>
          <w:rFonts w:ascii="Marianne" w:hAnsi="Marianne"/>
          <w:color w:val="833C0B" w:themeColor="accent2" w:themeShade="80"/>
          <w:sz w:val="18"/>
          <w:szCs w:val="18"/>
        </w:rPr>
        <w:t xml:space="preserve"> (demandes de paiement, envoi de pièces complémentaires, additifs…)</w:t>
      </w:r>
      <w:r w:rsidRPr="007F6D1B">
        <w:rPr>
          <w:rFonts w:ascii="Marianne" w:hAnsi="Marianne"/>
          <w:color w:val="833C0B" w:themeColor="accent2" w:themeShade="80"/>
          <w:sz w:val="18"/>
          <w:szCs w:val="18"/>
        </w:rPr>
        <w:t xml:space="preserve"> concernant</w:t>
      </w:r>
      <w:r w:rsidR="009609CD">
        <w:rPr>
          <w:rFonts w:ascii="Marianne" w:hAnsi="Marianne"/>
          <w:color w:val="833C0B" w:themeColor="accent2" w:themeShade="80"/>
          <w:sz w:val="18"/>
          <w:szCs w:val="18"/>
        </w:rPr>
        <w:t xml:space="preserve"> des sessions antérieures doit être adressée</w:t>
      </w:r>
      <w:r w:rsidRPr="007F6D1B">
        <w:rPr>
          <w:rFonts w:ascii="Marianne" w:hAnsi="Marianne"/>
          <w:color w:val="833C0B" w:themeColor="accent2" w:themeShade="80"/>
          <w:sz w:val="18"/>
          <w:szCs w:val="18"/>
        </w:rPr>
        <w:t xml:space="preserve"> au lycée Benjamin Franklin</w:t>
      </w:r>
      <w:r>
        <w:rPr>
          <w:rFonts w:ascii="Marianne" w:hAnsi="Marianne"/>
          <w:color w:val="833C0B" w:themeColor="accent2" w:themeShade="80"/>
          <w:sz w:val="18"/>
          <w:szCs w:val="18"/>
        </w:rPr>
        <w:t xml:space="preserve"> de La Rochette</w:t>
      </w:r>
      <w:r w:rsidRPr="007F6D1B">
        <w:rPr>
          <w:rFonts w:ascii="Marianne" w:hAnsi="Marianne"/>
          <w:color w:val="833C0B" w:themeColor="accent2" w:themeShade="80"/>
          <w:sz w:val="18"/>
          <w:szCs w:val="18"/>
        </w:rPr>
        <w:t>.</w:t>
      </w:r>
    </w:p>
    <w:p w14:paraId="75D99466" w14:textId="77777777" w:rsidR="007F6D1B" w:rsidRDefault="007F6D1B" w:rsidP="00405B43">
      <w:pPr>
        <w:pStyle w:val="Naturedutexteobjetdelinstruction"/>
        <w:spacing w:line="276" w:lineRule="auto"/>
        <w:rPr>
          <w:rFonts w:ascii="Marianne" w:hAnsi="Marianne"/>
          <w:color w:val="auto"/>
          <w:sz w:val="18"/>
          <w:szCs w:val="18"/>
        </w:rPr>
      </w:pPr>
    </w:p>
    <w:p w14:paraId="3AE26A74" w14:textId="77777777" w:rsidR="007F6D1B" w:rsidRPr="007F6D1B" w:rsidRDefault="007F6D1B" w:rsidP="00405B43">
      <w:pPr>
        <w:pStyle w:val="Naturedutexteobjetdelinstruction"/>
        <w:spacing w:line="276" w:lineRule="auto"/>
        <w:rPr>
          <w:rFonts w:ascii="Marianne" w:hAnsi="Marianne"/>
          <w:color w:val="auto"/>
          <w:sz w:val="18"/>
          <w:szCs w:val="18"/>
        </w:rPr>
      </w:pPr>
    </w:p>
    <w:p w14:paraId="3923419B" w14:textId="6D06F881" w:rsidR="00D9397C" w:rsidRDefault="004D7227" w:rsidP="00405B43">
      <w:pPr>
        <w:pStyle w:val="Naturedutexteobjetdelinstruction"/>
        <w:spacing w:line="276" w:lineRule="auto"/>
        <w:rPr>
          <w:rFonts w:ascii="Marianne" w:hAnsi="Marianne"/>
          <w:sz w:val="20"/>
          <w:szCs w:val="20"/>
        </w:rPr>
      </w:pPr>
      <w:r>
        <w:rPr>
          <w:rFonts w:ascii="Marianne" w:hAnsi="Marianne"/>
          <w:sz w:val="20"/>
          <w:szCs w:val="20"/>
        </w:rPr>
        <w:t xml:space="preserve">4. </w:t>
      </w:r>
      <w:r w:rsidR="006541A5" w:rsidRPr="00304202">
        <w:rPr>
          <w:rFonts w:ascii="Marianne" w:hAnsi="Marianne"/>
          <w:sz w:val="20"/>
          <w:szCs w:val="20"/>
        </w:rPr>
        <w:t>Bilans</w:t>
      </w:r>
    </w:p>
    <w:p w14:paraId="1898AE87" w14:textId="77777777" w:rsidR="00405B43" w:rsidRPr="00405B43" w:rsidRDefault="00405B43" w:rsidP="00405B43">
      <w:pPr>
        <w:pStyle w:val="Naturedutexteobjetdelinstruction"/>
        <w:spacing w:line="276" w:lineRule="auto"/>
        <w:rPr>
          <w:rFonts w:ascii="Marianne" w:hAnsi="Marianne"/>
          <w:sz w:val="20"/>
          <w:szCs w:val="20"/>
        </w:rPr>
      </w:pPr>
    </w:p>
    <w:p w14:paraId="346C3501" w14:textId="6860463D" w:rsidR="00D9397C" w:rsidRPr="00DA33CE"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b/>
          <w:sz w:val="18"/>
          <w:szCs w:val="18"/>
          <w:lang w:val="fr-FR"/>
        </w:rPr>
      </w:pPr>
      <w:r w:rsidRPr="00304202">
        <w:rPr>
          <w:rFonts w:ascii="Marianne" w:hAnsi="Marianne"/>
          <w:color w:val="000000"/>
          <w:sz w:val="18"/>
          <w:szCs w:val="18"/>
          <w:lang w:val="fr-FR"/>
        </w:rPr>
        <w:t xml:space="preserve">Un </w:t>
      </w:r>
      <w:r w:rsidRPr="00945EA9">
        <w:rPr>
          <w:rFonts w:ascii="Marianne" w:hAnsi="Marianne"/>
          <w:b/>
          <w:color w:val="000000"/>
          <w:sz w:val="18"/>
          <w:szCs w:val="18"/>
          <w:lang w:val="fr-FR"/>
        </w:rPr>
        <w:t>bilan pédagogique et un bilan financier</w:t>
      </w:r>
      <w:r w:rsidRPr="00304202">
        <w:rPr>
          <w:rFonts w:ascii="Marianne" w:hAnsi="Marianne"/>
          <w:color w:val="000000"/>
          <w:sz w:val="18"/>
          <w:szCs w:val="18"/>
          <w:lang w:val="fr-FR"/>
        </w:rPr>
        <w:t xml:space="preserve"> sont à compléter su</w:t>
      </w:r>
      <w:r w:rsidR="0048060E">
        <w:rPr>
          <w:rFonts w:ascii="Marianne" w:hAnsi="Marianne"/>
          <w:color w:val="000000"/>
          <w:sz w:val="18"/>
          <w:szCs w:val="18"/>
          <w:lang w:val="fr-FR"/>
        </w:rPr>
        <w:t>r la plateforme COLIBRIS</w:t>
      </w:r>
      <w:r w:rsidR="00DA33CE">
        <w:rPr>
          <w:rFonts w:ascii="Marianne" w:hAnsi="Marianne"/>
          <w:color w:val="000000"/>
          <w:sz w:val="18"/>
          <w:szCs w:val="18"/>
          <w:lang w:val="fr-FR"/>
        </w:rPr>
        <w:t xml:space="preserve"> </w:t>
      </w:r>
      <w:r w:rsidR="00DA33CE" w:rsidRPr="00DA33CE">
        <w:rPr>
          <w:rFonts w:ascii="Marianne" w:hAnsi="Marianne"/>
          <w:b/>
          <w:color w:val="000000"/>
          <w:sz w:val="18"/>
          <w:szCs w:val="18"/>
          <w:lang w:val="fr-FR"/>
        </w:rPr>
        <w:t>avant</w:t>
      </w:r>
      <w:r w:rsidRPr="00DA33CE">
        <w:rPr>
          <w:rFonts w:ascii="Marianne" w:hAnsi="Marianne"/>
          <w:b/>
          <w:color w:val="000000"/>
          <w:sz w:val="18"/>
          <w:szCs w:val="18"/>
          <w:lang w:val="fr-FR"/>
        </w:rPr>
        <w:t xml:space="preserve"> </w:t>
      </w:r>
      <w:r w:rsidR="009E2FC1" w:rsidRPr="00DA33CE">
        <w:rPr>
          <w:rFonts w:ascii="Marianne" w:hAnsi="Marianne"/>
          <w:b/>
          <w:color w:val="000000"/>
          <w:sz w:val="18"/>
          <w:szCs w:val="18"/>
          <w:lang w:val="fr-FR"/>
        </w:rPr>
        <w:t xml:space="preserve">le </w:t>
      </w:r>
      <w:r w:rsidR="001B3455">
        <w:rPr>
          <w:rFonts w:ascii="Marianne" w:hAnsi="Marianne"/>
          <w:b/>
          <w:color w:val="000000"/>
          <w:sz w:val="18"/>
          <w:szCs w:val="18"/>
          <w:lang w:val="fr-FR"/>
        </w:rPr>
        <w:t>13</w:t>
      </w:r>
      <w:r w:rsidR="001C71D5">
        <w:rPr>
          <w:rFonts w:ascii="Marianne" w:hAnsi="Marianne"/>
          <w:b/>
          <w:color w:val="000000"/>
          <w:sz w:val="18"/>
          <w:szCs w:val="18"/>
          <w:lang w:val="fr-FR"/>
        </w:rPr>
        <w:t xml:space="preserve"> novembre </w:t>
      </w:r>
      <w:r w:rsidR="009E2FC1" w:rsidRPr="00DA33CE">
        <w:rPr>
          <w:rFonts w:ascii="Marianne" w:hAnsi="Marianne"/>
          <w:b/>
          <w:color w:val="000000"/>
          <w:sz w:val="18"/>
          <w:szCs w:val="18"/>
          <w:lang w:val="fr-FR"/>
        </w:rPr>
        <w:t>202</w:t>
      </w:r>
      <w:r w:rsidR="001B3455">
        <w:rPr>
          <w:rFonts w:ascii="Marianne" w:hAnsi="Marianne"/>
          <w:b/>
          <w:color w:val="000000"/>
          <w:sz w:val="18"/>
          <w:szCs w:val="18"/>
          <w:lang w:val="fr-FR"/>
        </w:rPr>
        <w:t>6</w:t>
      </w:r>
      <w:r w:rsidR="009E2FC1" w:rsidRPr="00DA33CE">
        <w:rPr>
          <w:rFonts w:ascii="Marianne" w:hAnsi="Marianne"/>
          <w:b/>
          <w:color w:val="000000"/>
          <w:sz w:val="18"/>
          <w:szCs w:val="18"/>
          <w:lang w:val="fr-FR"/>
        </w:rPr>
        <w:t xml:space="preserve">. </w:t>
      </w:r>
    </w:p>
    <w:p w14:paraId="3B17F4BA" w14:textId="77777777" w:rsidR="00CD722B" w:rsidRDefault="00CD722B" w:rsidP="00405B43">
      <w:pPr>
        <w:pStyle w:val="Naturedutexteobjetdelinstruction"/>
        <w:spacing w:line="276" w:lineRule="auto"/>
        <w:rPr>
          <w:rFonts w:ascii="Marianne" w:hAnsi="Marianne"/>
          <w:sz w:val="20"/>
          <w:szCs w:val="20"/>
        </w:rPr>
      </w:pPr>
    </w:p>
    <w:p w14:paraId="1DB84B6C" w14:textId="77777777" w:rsidR="007F6D1B" w:rsidRDefault="007F6D1B" w:rsidP="00405B43">
      <w:pPr>
        <w:pStyle w:val="Naturedutexteobjetdelinstruction"/>
        <w:spacing w:line="276" w:lineRule="auto"/>
        <w:rPr>
          <w:rFonts w:ascii="Marianne" w:hAnsi="Marianne"/>
          <w:sz w:val="20"/>
          <w:szCs w:val="20"/>
        </w:rPr>
      </w:pPr>
    </w:p>
    <w:p w14:paraId="72716A3E" w14:textId="29A1B135" w:rsidR="00D9397C" w:rsidRDefault="004D7227" w:rsidP="00405B43">
      <w:pPr>
        <w:pStyle w:val="Naturedutexteobjetdelinstruction"/>
        <w:spacing w:line="276" w:lineRule="auto"/>
        <w:rPr>
          <w:rFonts w:ascii="Marianne" w:hAnsi="Marianne"/>
          <w:sz w:val="20"/>
          <w:szCs w:val="20"/>
        </w:rPr>
      </w:pPr>
      <w:r>
        <w:rPr>
          <w:rFonts w:ascii="Marianne" w:hAnsi="Marianne"/>
          <w:sz w:val="20"/>
          <w:szCs w:val="20"/>
        </w:rPr>
        <w:t xml:space="preserve">5. </w:t>
      </w:r>
      <w:r w:rsidR="006541A5" w:rsidRPr="00304202">
        <w:rPr>
          <w:rFonts w:ascii="Marianne" w:hAnsi="Marianne"/>
          <w:sz w:val="20"/>
          <w:szCs w:val="20"/>
        </w:rPr>
        <w:t>Contrôle du dispositif</w:t>
      </w:r>
    </w:p>
    <w:p w14:paraId="0405C6CF" w14:textId="77777777" w:rsidR="00405B43" w:rsidRPr="00405B43" w:rsidRDefault="00405B43" w:rsidP="00405B43">
      <w:pPr>
        <w:pStyle w:val="Naturedutexteobjetdelinstruction"/>
        <w:spacing w:line="276" w:lineRule="auto"/>
        <w:rPr>
          <w:rFonts w:ascii="Marianne" w:hAnsi="Marianne"/>
          <w:sz w:val="20"/>
          <w:szCs w:val="20"/>
        </w:rPr>
      </w:pPr>
    </w:p>
    <w:p w14:paraId="6CA8B775" w14:textId="715717B2" w:rsidR="009E2FC1" w:rsidRDefault="006541A5" w:rsidP="006E3B76">
      <w:pPr>
        <w:pBdr>
          <w:top w:val="none" w:sz="4" w:space="0" w:color="000000"/>
          <w:left w:val="none" w:sz="4" w:space="0" w:color="000000"/>
          <w:bottom w:val="none" w:sz="4" w:space="0" w:color="000000"/>
          <w:right w:val="none" w:sz="4" w:space="0" w:color="000000"/>
        </w:pBdr>
        <w:spacing w:after="120" w:line="276" w:lineRule="auto"/>
        <w:jc w:val="both"/>
        <w:rPr>
          <w:rFonts w:ascii="Marianne" w:hAnsi="Marianne"/>
          <w:color w:val="000000"/>
          <w:sz w:val="18"/>
          <w:szCs w:val="18"/>
          <w:lang w:val="fr-FR"/>
        </w:rPr>
      </w:pPr>
      <w:r w:rsidRPr="00304202">
        <w:rPr>
          <w:rFonts w:ascii="Marianne" w:hAnsi="Marianne"/>
          <w:color w:val="000000"/>
          <w:sz w:val="18"/>
          <w:szCs w:val="18"/>
          <w:lang w:val="fr-FR"/>
        </w:rPr>
        <w:t>Dans le cadre du contrôle interne du dispositif, des contrôles sur pièces pourront être effectués auprès d’établissements ou de circonscriptions choisis aléatoirement. Dans cette perspective, toutes les pièces justifiant la mise en œuvre du dispositif et sa conformité aux données remontées aux services académiques (états de service</w:t>
      </w:r>
      <w:r w:rsidR="004232B3">
        <w:rPr>
          <w:rFonts w:ascii="Marianne" w:hAnsi="Marianne"/>
          <w:color w:val="000000"/>
          <w:sz w:val="18"/>
          <w:szCs w:val="18"/>
          <w:lang w:val="fr-FR"/>
        </w:rPr>
        <w:t>s</w:t>
      </w:r>
      <w:r w:rsidRPr="00304202">
        <w:rPr>
          <w:rFonts w:ascii="Marianne" w:hAnsi="Marianne"/>
          <w:color w:val="000000"/>
          <w:sz w:val="18"/>
          <w:szCs w:val="18"/>
          <w:lang w:val="fr-FR"/>
        </w:rPr>
        <w:t xml:space="preserve"> faits, li</w:t>
      </w:r>
      <w:r w:rsidR="009866D7">
        <w:rPr>
          <w:rFonts w:ascii="Marianne" w:hAnsi="Marianne"/>
          <w:color w:val="000000"/>
          <w:sz w:val="18"/>
          <w:szCs w:val="18"/>
          <w:lang w:val="fr-FR"/>
        </w:rPr>
        <w:t>stes d’émargement, factures…</w:t>
      </w:r>
      <w:r w:rsidRPr="00304202">
        <w:rPr>
          <w:rFonts w:ascii="Marianne" w:hAnsi="Marianne"/>
          <w:color w:val="000000"/>
          <w:sz w:val="18"/>
          <w:szCs w:val="18"/>
          <w:lang w:val="fr-FR"/>
        </w:rPr>
        <w:t xml:space="preserve">) doivent être conservées pendant deux ans. </w:t>
      </w:r>
    </w:p>
    <w:p w14:paraId="436B0161" w14:textId="77777777" w:rsidR="00932BF5" w:rsidRDefault="00932BF5" w:rsidP="009E2FC1">
      <w:pPr>
        <w:pStyle w:val="Naturedutexteobjetdelinstruction"/>
        <w:rPr>
          <w:rFonts w:ascii="Marianne" w:hAnsi="Marianne"/>
          <w:sz w:val="20"/>
          <w:szCs w:val="20"/>
        </w:rPr>
      </w:pPr>
    </w:p>
    <w:p w14:paraId="043531D0" w14:textId="77777777" w:rsidR="005202DB" w:rsidRDefault="005202DB" w:rsidP="009E2FC1">
      <w:pPr>
        <w:pStyle w:val="Naturedutexteobjetdelinstruction"/>
        <w:rPr>
          <w:rFonts w:ascii="Marianne" w:hAnsi="Marianne"/>
          <w:sz w:val="20"/>
          <w:szCs w:val="20"/>
        </w:rPr>
      </w:pPr>
    </w:p>
    <w:p w14:paraId="1C8D89E3" w14:textId="77777777" w:rsidR="005202DB" w:rsidRDefault="005202DB" w:rsidP="009E2FC1">
      <w:pPr>
        <w:pStyle w:val="Naturedutexteobjetdelinstruction"/>
        <w:rPr>
          <w:rFonts w:ascii="Marianne" w:hAnsi="Marianne"/>
          <w:sz w:val="20"/>
          <w:szCs w:val="20"/>
        </w:rPr>
      </w:pPr>
    </w:p>
    <w:p w14:paraId="0EC92AFD" w14:textId="77777777" w:rsidR="005202DB" w:rsidRDefault="005202DB" w:rsidP="009E2FC1">
      <w:pPr>
        <w:pStyle w:val="Naturedutexteobjetdelinstruction"/>
        <w:rPr>
          <w:rFonts w:ascii="Marianne" w:hAnsi="Marianne"/>
          <w:sz w:val="20"/>
          <w:szCs w:val="20"/>
        </w:rPr>
      </w:pPr>
    </w:p>
    <w:p w14:paraId="754DAFCF" w14:textId="77777777" w:rsidR="005202DB" w:rsidRDefault="005202DB" w:rsidP="009E2FC1">
      <w:pPr>
        <w:pStyle w:val="Naturedutexteobjetdelinstruction"/>
        <w:rPr>
          <w:rFonts w:ascii="Marianne" w:hAnsi="Marianne"/>
          <w:sz w:val="20"/>
          <w:szCs w:val="20"/>
        </w:rPr>
      </w:pPr>
    </w:p>
    <w:p w14:paraId="03ED6881" w14:textId="77777777" w:rsidR="005202DB" w:rsidRDefault="005202DB" w:rsidP="009E2FC1">
      <w:pPr>
        <w:pStyle w:val="Naturedutexteobjetdelinstruction"/>
        <w:rPr>
          <w:rFonts w:ascii="Marianne" w:hAnsi="Marianne"/>
          <w:sz w:val="20"/>
          <w:szCs w:val="20"/>
        </w:rPr>
      </w:pPr>
    </w:p>
    <w:p w14:paraId="27276D4B" w14:textId="77777777" w:rsidR="005202DB" w:rsidRDefault="005202DB" w:rsidP="009E2FC1">
      <w:pPr>
        <w:pStyle w:val="Naturedutexteobjetdelinstruction"/>
        <w:rPr>
          <w:rFonts w:ascii="Marianne" w:hAnsi="Marianne"/>
          <w:sz w:val="20"/>
          <w:szCs w:val="20"/>
        </w:rPr>
      </w:pPr>
    </w:p>
    <w:p w14:paraId="2E49DFF9" w14:textId="77777777" w:rsidR="005202DB" w:rsidRDefault="005202DB" w:rsidP="009E2FC1">
      <w:pPr>
        <w:pStyle w:val="Naturedutexteobjetdelinstruction"/>
        <w:rPr>
          <w:rFonts w:ascii="Marianne" w:hAnsi="Marianne"/>
          <w:sz w:val="20"/>
          <w:szCs w:val="20"/>
        </w:rPr>
      </w:pPr>
    </w:p>
    <w:p w14:paraId="62FCCB5D" w14:textId="1E72268C" w:rsidR="00D9397C" w:rsidRPr="004D7227" w:rsidRDefault="004D7227" w:rsidP="009E2FC1">
      <w:pPr>
        <w:pStyle w:val="Naturedutexteobjetdelinstruction"/>
        <w:rPr>
          <w:rFonts w:ascii="Marianne" w:hAnsi="Marianne"/>
          <w:sz w:val="20"/>
          <w:szCs w:val="20"/>
        </w:rPr>
      </w:pPr>
      <w:r w:rsidRPr="004D7227">
        <w:rPr>
          <w:rFonts w:ascii="Marianne" w:hAnsi="Marianne"/>
          <w:sz w:val="20"/>
          <w:szCs w:val="20"/>
        </w:rPr>
        <w:t xml:space="preserve">6. </w:t>
      </w:r>
      <w:r w:rsidR="006541A5" w:rsidRPr="004D7227">
        <w:rPr>
          <w:rFonts w:ascii="Marianne" w:hAnsi="Marianne"/>
          <w:sz w:val="20"/>
          <w:szCs w:val="20"/>
        </w:rPr>
        <w:t>Calendrier</w:t>
      </w:r>
    </w:p>
    <w:p w14:paraId="17129225" w14:textId="77777777" w:rsidR="00405B43" w:rsidRDefault="00405B43" w:rsidP="009E2FC1">
      <w:pPr>
        <w:pStyle w:val="Naturedutexteobjetdelinstruction"/>
      </w:pP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759"/>
        <w:gridCol w:w="6901"/>
      </w:tblGrid>
      <w:tr w:rsidR="00D9397C" w:rsidRPr="00BB6589" w14:paraId="19391130" w14:textId="77777777" w:rsidTr="00611196">
        <w:trPr>
          <w:trHeight w:val="310"/>
        </w:trPr>
        <w:tc>
          <w:tcPr>
            <w:tcW w:w="2759"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668E7A9C" w14:textId="6C22EBD4" w:rsidR="00D9397C" w:rsidRPr="00BB6589" w:rsidRDefault="006541A5" w:rsidP="00E86A0D">
            <w:pPr>
              <w:pBdr>
                <w:top w:val="none" w:sz="4" w:space="0" w:color="000000"/>
                <w:left w:val="none" w:sz="4" w:space="0" w:color="000000"/>
                <w:bottom w:val="none" w:sz="4" w:space="0" w:color="000000"/>
                <w:right w:val="none" w:sz="4" w:space="0" w:color="000000"/>
              </w:pBdr>
              <w:spacing w:line="276" w:lineRule="auto"/>
              <w:ind w:left="-105"/>
              <w:jc w:val="center"/>
              <w:rPr>
                <w:rFonts w:ascii="Marianne" w:hAnsi="Marianne"/>
                <w:sz w:val="18"/>
                <w:szCs w:val="18"/>
                <w:lang w:val="fr-FR"/>
              </w:rPr>
            </w:pPr>
            <w:r w:rsidRPr="00BB6589">
              <w:rPr>
                <w:rFonts w:ascii="Marianne" w:hAnsi="Marianne"/>
                <w:color w:val="000000"/>
                <w:sz w:val="18"/>
                <w:szCs w:val="18"/>
                <w:lang w:val="fr-FR"/>
              </w:rPr>
              <w:t xml:space="preserve">Du </w:t>
            </w:r>
            <w:r w:rsidR="006302B6">
              <w:rPr>
                <w:rFonts w:ascii="Marianne" w:hAnsi="Marianne"/>
                <w:color w:val="000000"/>
                <w:sz w:val="18"/>
                <w:szCs w:val="18"/>
                <w:lang w:val="fr-FR"/>
              </w:rPr>
              <w:t>1</w:t>
            </w:r>
            <w:r w:rsidR="00A90F5A">
              <w:rPr>
                <w:rFonts w:ascii="Marianne" w:hAnsi="Marianne"/>
                <w:color w:val="000000"/>
                <w:sz w:val="18"/>
                <w:szCs w:val="18"/>
                <w:lang w:val="fr-FR"/>
              </w:rPr>
              <w:t>0</w:t>
            </w:r>
            <w:r w:rsidR="001C71D5">
              <w:rPr>
                <w:rFonts w:ascii="Marianne" w:hAnsi="Marianne"/>
                <w:color w:val="000000"/>
                <w:sz w:val="18"/>
                <w:szCs w:val="18"/>
                <w:lang w:val="fr-FR"/>
              </w:rPr>
              <w:t xml:space="preserve"> au </w:t>
            </w:r>
            <w:r w:rsidR="00A90F5A">
              <w:rPr>
                <w:rFonts w:ascii="Marianne" w:hAnsi="Marianne"/>
                <w:color w:val="000000"/>
                <w:sz w:val="18"/>
                <w:szCs w:val="18"/>
                <w:lang w:val="fr-FR"/>
              </w:rPr>
              <w:t>27</w:t>
            </w:r>
            <w:r w:rsidR="001C71D5">
              <w:rPr>
                <w:rFonts w:ascii="Marianne" w:hAnsi="Marianne"/>
                <w:color w:val="000000"/>
                <w:sz w:val="18"/>
                <w:szCs w:val="18"/>
                <w:lang w:val="fr-FR"/>
              </w:rPr>
              <w:t xml:space="preserve"> septembre </w:t>
            </w:r>
            <w:r w:rsidRPr="00BB6589">
              <w:rPr>
                <w:rFonts w:ascii="Marianne" w:hAnsi="Marianne"/>
                <w:color w:val="000000"/>
                <w:sz w:val="18"/>
                <w:szCs w:val="18"/>
                <w:lang w:val="fr-FR"/>
              </w:rPr>
              <w:t>202</w:t>
            </w:r>
            <w:r w:rsidR="00A90F5A">
              <w:rPr>
                <w:rFonts w:ascii="Marianne" w:hAnsi="Marianne"/>
                <w:color w:val="000000"/>
                <w:sz w:val="18"/>
                <w:szCs w:val="18"/>
                <w:lang w:val="fr-FR"/>
              </w:rPr>
              <w:t>6</w:t>
            </w:r>
            <w:r w:rsidRPr="00BB6589">
              <w:rPr>
                <w:rFonts w:ascii="Marianne" w:hAnsi="Marianne"/>
                <w:color w:val="000000"/>
                <w:sz w:val="18"/>
                <w:szCs w:val="18"/>
                <w:lang w:val="fr-FR"/>
              </w:rPr>
              <w:t> :</w:t>
            </w:r>
          </w:p>
        </w:tc>
        <w:tc>
          <w:tcPr>
            <w:tcW w:w="6901"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0302B07B" w14:textId="24F5E77D" w:rsidR="00D9397C" w:rsidRPr="00BB6589"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r w:rsidRPr="00BB6589">
              <w:rPr>
                <w:rFonts w:ascii="Marianne" w:hAnsi="Marianne"/>
                <w:color w:val="000000"/>
                <w:sz w:val="18"/>
                <w:szCs w:val="18"/>
                <w:lang w:val="fr-FR"/>
              </w:rPr>
              <w:t>saisie de la candidature sur COLIBRIS par l’établissement ou la circonscription</w:t>
            </w:r>
            <w:r w:rsidR="00741025">
              <w:rPr>
                <w:rFonts w:ascii="Marianne" w:hAnsi="Marianne"/>
                <w:color w:val="000000"/>
                <w:sz w:val="18"/>
                <w:szCs w:val="18"/>
                <w:lang w:val="fr-FR"/>
              </w:rPr>
              <w:t xml:space="preserve"> (uniquement du 77 et du 93)</w:t>
            </w:r>
          </w:p>
        </w:tc>
      </w:tr>
      <w:tr w:rsidR="00D9397C" w:rsidRPr="00BB6589" w14:paraId="26D80410" w14:textId="77777777" w:rsidTr="00611196">
        <w:trPr>
          <w:trHeight w:val="301"/>
        </w:trPr>
        <w:tc>
          <w:tcPr>
            <w:tcW w:w="2759"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3D552240" w14:textId="69A172CA" w:rsidR="00D9397C" w:rsidRPr="00BB6589" w:rsidRDefault="006541A5" w:rsidP="00E86A0D">
            <w:pPr>
              <w:pBdr>
                <w:top w:val="none" w:sz="4" w:space="0" w:color="000000"/>
                <w:left w:val="none" w:sz="4" w:space="0" w:color="000000"/>
                <w:bottom w:val="none" w:sz="4" w:space="0" w:color="000000"/>
                <w:right w:val="none" w:sz="4" w:space="0" w:color="000000"/>
              </w:pBdr>
              <w:spacing w:line="276" w:lineRule="auto"/>
              <w:ind w:hanging="249"/>
              <w:jc w:val="center"/>
              <w:rPr>
                <w:rFonts w:ascii="Marianne" w:hAnsi="Marianne"/>
                <w:sz w:val="18"/>
                <w:szCs w:val="18"/>
                <w:lang w:val="fr-FR"/>
              </w:rPr>
            </w:pPr>
            <w:r w:rsidRPr="00BB6589">
              <w:rPr>
                <w:rFonts w:ascii="Marianne" w:hAnsi="Marianne"/>
                <w:color w:val="000000"/>
                <w:sz w:val="18"/>
                <w:szCs w:val="18"/>
                <w:lang w:val="fr-FR"/>
              </w:rPr>
              <w:t xml:space="preserve">   Du </w:t>
            </w:r>
            <w:r w:rsidR="00A90F5A">
              <w:rPr>
                <w:rFonts w:ascii="Marianne" w:hAnsi="Marianne"/>
                <w:color w:val="000000"/>
                <w:sz w:val="18"/>
                <w:szCs w:val="18"/>
                <w:lang w:val="fr-FR"/>
              </w:rPr>
              <w:t>28 septembre</w:t>
            </w:r>
            <w:r w:rsidR="001C71D5">
              <w:rPr>
                <w:rFonts w:ascii="Marianne" w:hAnsi="Marianne"/>
                <w:color w:val="000000"/>
                <w:sz w:val="18"/>
                <w:szCs w:val="18"/>
                <w:lang w:val="fr-FR"/>
              </w:rPr>
              <w:t xml:space="preserve"> </w:t>
            </w:r>
            <w:r w:rsidR="00E86A0D">
              <w:rPr>
                <w:rFonts w:ascii="Marianne" w:hAnsi="Marianne"/>
                <w:color w:val="000000"/>
                <w:sz w:val="18"/>
                <w:szCs w:val="18"/>
                <w:lang w:val="fr-FR"/>
              </w:rPr>
              <w:t>a</w:t>
            </w:r>
            <w:r w:rsidR="001C71D5">
              <w:rPr>
                <w:rFonts w:ascii="Marianne" w:hAnsi="Marianne"/>
                <w:color w:val="000000"/>
                <w:sz w:val="18"/>
                <w:szCs w:val="18"/>
                <w:lang w:val="fr-FR"/>
              </w:rPr>
              <w:t xml:space="preserve">u </w:t>
            </w:r>
            <w:r w:rsidR="00A90F5A">
              <w:rPr>
                <w:rFonts w:ascii="Marianne" w:hAnsi="Marianne"/>
                <w:color w:val="000000"/>
                <w:sz w:val="18"/>
                <w:szCs w:val="18"/>
                <w:lang w:val="fr-FR"/>
              </w:rPr>
              <w:t>7</w:t>
            </w:r>
            <w:r w:rsidR="00DA33CE">
              <w:rPr>
                <w:rFonts w:ascii="Marianne" w:hAnsi="Marianne"/>
                <w:color w:val="000000"/>
                <w:sz w:val="18"/>
                <w:szCs w:val="18"/>
                <w:lang w:val="fr-FR"/>
              </w:rPr>
              <w:t xml:space="preserve"> </w:t>
            </w:r>
            <w:r w:rsidR="00E86A0D">
              <w:rPr>
                <w:rFonts w:ascii="Marianne" w:hAnsi="Marianne"/>
                <w:color w:val="000000"/>
                <w:sz w:val="18"/>
                <w:szCs w:val="18"/>
                <w:lang w:val="fr-FR"/>
              </w:rPr>
              <w:t>octobre</w:t>
            </w:r>
            <w:r w:rsidR="009E2FC1" w:rsidRPr="00BB6589">
              <w:rPr>
                <w:rFonts w:ascii="Marianne" w:hAnsi="Marianne"/>
                <w:color w:val="000000"/>
                <w:sz w:val="18"/>
                <w:szCs w:val="18"/>
                <w:lang w:val="fr-FR"/>
              </w:rPr>
              <w:t xml:space="preserve"> 202</w:t>
            </w:r>
            <w:r w:rsidR="00A90F5A">
              <w:rPr>
                <w:rFonts w:ascii="Marianne" w:hAnsi="Marianne"/>
                <w:color w:val="000000"/>
                <w:sz w:val="18"/>
                <w:szCs w:val="18"/>
                <w:lang w:val="fr-FR"/>
              </w:rPr>
              <w:t>6</w:t>
            </w:r>
            <w:r w:rsidR="00945EA9" w:rsidRPr="00BB6589">
              <w:rPr>
                <w:rFonts w:ascii="Marianne" w:hAnsi="Marianne"/>
                <w:color w:val="000000"/>
                <w:sz w:val="18"/>
                <w:szCs w:val="18"/>
                <w:lang w:val="fr-FR"/>
              </w:rPr>
              <w:t> :</w:t>
            </w:r>
          </w:p>
        </w:tc>
        <w:tc>
          <w:tcPr>
            <w:tcW w:w="6901"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060FCA7E" w14:textId="77777777" w:rsidR="00D9397C" w:rsidRPr="00BB6589"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r w:rsidRPr="00BB6589">
              <w:rPr>
                <w:rFonts w:ascii="Marianne" w:hAnsi="Marianne"/>
                <w:color w:val="000000"/>
                <w:sz w:val="18"/>
                <w:szCs w:val="18"/>
                <w:lang w:val="fr-FR"/>
              </w:rPr>
              <w:t>instruction des demandes par les DSDEN pour le 1</w:t>
            </w:r>
            <w:r w:rsidRPr="00BB6589">
              <w:rPr>
                <w:rFonts w:ascii="Marianne" w:hAnsi="Marianne"/>
                <w:color w:val="000000"/>
                <w:sz w:val="18"/>
                <w:szCs w:val="18"/>
                <w:vertAlign w:val="superscript"/>
                <w:lang w:val="fr-FR"/>
              </w:rPr>
              <w:t>er</w:t>
            </w:r>
            <w:r w:rsidRPr="00BB6589">
              <w:rPr>
                <w:rFonts w:ascii="Marianne" w:hAnsi="Marianne"/>
                <w:color w:val="000000"/>
                <w:sz w:val="18"/>
                <w:szCs w:val="18"/>
                <w:lang w:val="fr-FR"/>
              </w:rPr>
              <w:t xml:space="preserve"> degré et </w:t>
            </w:r>
            <w:r w:rsidR="009E2FC1" w:rsidRPr="00BB6589">
              <w:rPr>
                <w:rFonts w:ascii="Marianne" w:hAnsi="Marianne"/>
                <w:color w:val="000000"/>
                <w:sz w:val="18"/>
                <w:szCs w:val="18"/>
                <w:lang w:val="fr-FR"/>
              </w:rPr>
              <w:t xml:space="preserve">par </w:t>
            </w:r>
            <w:r w:rsidRPr="00BB6589">
              <w:rPr>
                <w:rFonts w:ascii="Marianne" w:hAnsi="Marianne"/>
                <w:color w:val="000000"/>
                <w:sz w:val="18"/>
                <w:szCs w:val="18"/>
                <w:lang w:val="fr-FR"/>
              </w:rPr>
              <w:t>le rectorat pour le 2</w:t>
            </w:r>
            <w:r w:rsidRPr="00BB6589">
              <w:rPr>
                <w:rFonts w:ascii="Marianne" w:hAnsi="Marianne"/>
                <w:color w:val="000000"/>
                <w:sz w:val="18"/>
                <w:szCs w:val="18"/>
                <w:vertAlign w:val="superscript"/>
                <w:lang w:val="fr-FR"/>
              </w:rPr>
              <w:t>nd</w:t>
            </w:r>
            <w:r w:rsidRPr="00BB6589">
              <w:rPr>
                <w:rFonts w:ascii="Marianne" w:hAnsi="Marianne"/>
                <w:color w:val="000000"/>
                <w:sz w:val="18"/>
                <w:szCs w:val="18"/>
                <w:lang w:val="fr-FR"/>
              </w:rPr>
              <w:t xml:space="preserve"> degré </w:t>
            </w:r>
          </w:p>
        </w:tc>
      </w:tr>
      <w:tr w:rsidR="00D9397C" w:rsidRPr="00BB6589" w14:paraId="308FC60C" w14:textId="77777777" w:rsidTr="00611196">
        <w:trPr>
          <w:trHeight w:val="301"/>
        </w:trPr>
        <w:tc>
          <w:tcPr>
            <w:tcW w:w="2759"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4820ADCF" w14:textId="46D45774" w:rsidR="00D9397C" w:rsidRPr="00BB6589" w:rsidRDefault="006541A5" w:rsidP="00E86A0D">
            <w:p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r w:rsidRPr="00BB6589">
              <w:rPr>
                <w:rFonts w:ascii="Marianne" w:hAnsi="Marianne"/>
                <w:color w:val="000000"/>
                <w:sz w:val="18"/>
                <w:szCs w:val="18"/>
                <w:lang w:val="fr-FR"/>
              </w:rPr>
              <w:t xml:space="preserve">A partir du </w:t>
            </w:r>
            <w:r w:rsidR="00A90F5A">
              <w:rPr>
                <w:rFonts w:ascii="Marianne" w:hAnsi="Marianne"/>
                <w:color w:val="000000"/>
                <w:sz w:val="18"/>
                <w:szCs w:val="18"/>
                <w:lang w:val="fr-FR"/>
              </w:rPr>
              <w:t>9</w:t>
            </w:r>
            <w:r w:rsidR="00E86A0D">
              <w:rPr>
                <w:rFonts w:ascii="Marianne" w:hAnsi="Marianne"/>
                <w:color w:val="000000"/>
                <w:sz w:val="18"/>
                <w:szCs w:val="18"/>
                <w:lang w:val="fr-FR"/>
              </w:rPr>
              <w:t xml:space="preserve"> octobre</w:t>
            </w:r>
            <w:r w:rsidR="00221E20" w:rsidRPr="00BB6589">
              <w:rPr>
                <w:rFonts w:ascii="Marianne" w:hAnsi="Marianne"/>
                <w:color w:val="000000"/>
                <w:sz w:val="18"/>
                <w:szCs w:val="18"/>
                <w:lang w:val="fr-FR"/>
              </w:rPr>
              <w:t xml:space="preserve"> 202</w:t>
            </w:r>
            <w:r w:rsidR="00A90F5A">
              <w:rPr>
                <w:rFonts w:ascii="Marianne" w:hAnsi="Marianne"/>
                <w:color w:val="000000"/>
                <w:sz w:val="18"/>
                <w:szCs w:val="18"/>
                <w:lang w:val="fr-FR"/>
              </w:rPr>
              <w:t>6</w:t>
            </w:r>
            <w:r w:rsidR="00221E20" w:rsidRPr="00BB6589">
              <w:rPr>
                <w:rFonts w:ascii="Marianne" w:hAnsi="Marianne"/>
                <w:color w:val="000000"/>
                <w:sz w:val="18"/>
                <w:szCs w:val="18"/>
                <w:lang w:val="fr-FR"/>
              </w:rPr>
              <w:t> :</w:t>
            </w:r>
          </w:p>
        </w:tc>
        <w:tc>
          <w:tcPr>
            <w:tcW w:w="6901"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28B8A96E" w14:textId="08873527" w:rsidR="009866D7" w:rsidRPr="00BB6589" w:rsidRDefault="009866D7" w:rsidP="009866D7">
            <w:pPr>
              <w:pBdr>
                <w:top w:val="none" w:sz="4" w:space="0" w:color="000000"/>
                <w:left w:val="none" w:sz="4" w:space="0" w:color="000000"/>
                <w:bottom w:val="none" w:sz="4" w:space="0" w:color="000000"/>
                <w:right w:val="none" w:sz="4" w:space="0" w:color="000000"/>
              </w:pBdr>
              <w:spacing w:line="276" w:lineRule="auto"/>
              <w:rPr>
                <w:rFonts w:ascii="Marianne" w:hAnsi="Marianne"/>
                <w:color w:val="000000"/>
                <w:sz w:val="18"/>
                <w:szCs w:val="18"/>
                <w:lang w:val="fr-FR"/>
              </w:rPr>
            </w:pPr>
            <w:proofErr w:type="gramStart"/>
            <w:r w:rsidRPr="00BB6589">
              <w:rPr>
                <w:rFonts w:ascii="Marianne" w:hAnsi="Marianne"/>
                <w:color w:val="000000"/>
                <w:sz w:val="18"/>
                <w:szCs w:val="18"/>
                <w:lang w:val="fr-FR"/>
              </w:rPr>
              <w:t>retour</w:t>
            </w:r>
            <w:proofErr w:type="gramEnd"/>
            <w:r w:rsidRPr="00BB6589">
              <w:rPr>
                <w:rFonts w:ascii="Marianne" w:hAnsi="Marianne"/>
                <w:color w:val="000000"/>
                <w:sz w:val="18"/>
                <w:szCs w:val="18"/>
                <w:lang w:val="fr-FR"/>
              </w:rPr>
              <w:t xml:space="preserve"> aux établissements et </w:t>
            </w:r>
            <w:r w:rsidR="006541A5" w:rsidRPr="00BB6589">
              <w:rPr>
                <w:rFonts w:ascii="Marianne" w:hAnsi="Marianne"/>
                <w:color w:val="000000"/>
                <w:sz w:val="18"/>
                <w:szCs w:val="18"/>
                <w:lang w:val="fr-FR"/>
              </w:rPr>
              <w:t xml:space="preserve">aux circonscriptions sur </w:t>
            </w:r>
            <w:r w:rsidR="006302B6">
              <w:rPr>
                <w:rFonts w:ascii="Marianne" w:hAnsi="Marianne"/>
                <w:color w:val="000000"/>
                <w:sz w:val="18"/>
                <w:szCs w:val="18"/>
                <w:lang w:val="fr-FR"/>
              </w:rPr>
              <w:t>le</w:t>
            </w:r>
            <w:r w:rsidR="00384A01">
              <w:rPr>
                <w:rFonts w:ascii="Marianne" w:hAnsi="Marianne"/>
                <w:color w:val="000000"/>
                <w:sz w:val="18"/>
                <w:szCs w:val="18"/>
                <w:lang w:val="fr-FR"/>
              </w:rPr>
              <w:t>s</w:t>
            </w:r>
            <w:r w:rsidR="006302B6">
              <w:rPr>
                <w:rFonts w:ascii="Marianne" w:hAnsi="Marianne"/>
                <w:color w:val="000000"/>
                <w:sz w:val="18"/>
                <w:szCs w:val="18"/>
                <w:lang w:val="fr-FR"/>
              </w:rPr>
              <w:t xml:space="preserve"> </w:t>
            </w:r>
            <w:r w:rsidRPr="00BB6589">
              <w:rPr>
                <w:rFonts w:ascii="Marianne" w:hAnsi="Marianne"/>
                <w:color w:val="000000"/>
                <w:sz w:val="18"/>
                <w:szCs w:val="18"/>
                <w:lang w:val="fr-FR"/>
              </w:rPr>
              <w:t>demande</w:t>
            </w:r>
            <w:r w:rsidR="00384A01">
              <w:rPr>
                <w:rFonts w:ascii="Marianne" w:hAnsi="Marianne"/>
                <w:color w:val="000000"/>
                <w:sz w:val="18"/>
                <w:szCs w:val="18"/>
                <w:lang w:val="fr-FR"/>
              </w:rPr>
              <w:t>s</w:t>
            </w:r>
          </w:p>
          <w:p w14:paraId="70E912FC" w14:textId="77777777" w:rsidR="00D9397C" w:rsidRDefault="006541A5" w:rsidP="002E7971">
            <w:pPr>
              <w:pBdr>
                <w:top w:val="none" w:sz="4" w:space="0" w:color="000000"/>
                <w:left w:val="none" w:sz="4" w:space="0" w:color="000000"/>
                <w:bottom w:val="none" w:sz="4" w:space="0" w:color="000000"/>
                <w:right w:val="none" w:sz="4" w:space="0" w:color="000000"/>
              </w:pBdr>
              <w:spacing w:line="276" w:lineRule="auto"/>
              <w:rPr>
                <w:rFonts w:ascii="Marianne" w:hAnsi="Marianne"/>
                <w:color w:val="000000"/>
                <w:sz w:val="18"/>
                <w:szCs w:val="18"/>
                <w:lang w:val="fr-FR"/>
              </w:rPr>
            </w:pPr>
            <w:r w:rsidRPr="00BB6589">
              <w:rPr>
                <w:rFonts w:ascii="Marianne" w:hAnsi="Marianne"/>
                <w:color w:val="000000"/>
                <w:sz w:val="18"/>
                <w:szCs w:val="18"/>
                <w:lang w:val="fr-FR"/>
              </w:rPr>
              <w:t>Envoi des avis conditionnels de notification de moyens par les DSDEN et le rectorat</w:t>
            </w:r>
          </w:p>
          <w:p w14:paraId="4F48A286" w14:textId="56F0DA07" w:rsidR="00CD722B" w:rsidRPr="00BB6589" w:rsidRDefault="00CD722B" w:rsidP="002E7971">
            <w:p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p>
        </w:tc>
      </w:tr>
      <w:tr w:rsidR="00D9397C" w:rsidRPr="00BB6589" w14:paraId="326CB782" w14:textId="77777777" w:rsidTr="00611196">
        <w:trPr>
          <w:trHeight w:val="301"/>
        </w:trPr>
        <w:tc>
          <w:tcPr>
            <w:tcW w:w="2759"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16AD8C42" w14:textId="5D87E305" w:rsidR="00D9397C" w:rsidRPr="00BB6589" w:rsidRDefault="00221E20" w:rsidP="00E86A0D">
            <w:pPr>
              <w:pBdr>
                <w:top w:val="none" w:sz="4" w:space="0" w:color="000000"/>
                <w:left w:val="none" w:sz="4" w:space="0" w:color="000000"/>
                <w:bottom w:val="none" w:sz="4" w:space="0" w:color="000000"/>
                <w:right w:val="none" w:sz="4" w:space="0" w:color="000000"/>
              </w:pBdr>
              <w:spacing w:line="276" w:lineRule="auto"/>
              <w:ind w:right="-553"/>
              <w:rPr>
                <w:rFonts w:ascii="Marianne" w:hAnsi="Marianne"/>
                <w:sz w:val="18"/>
                <w:szCs w:val="18"/>
                <w:lang w:val="fr-FR"/>
              </w:rPr>
            </w:pPr>
            <w:r w:rsidRPr="00BB6589">
              <w:rPr>
                <w:rFonts w:ascii="Marianne" w:hAnsi="Marianne"/>
                <w:color w:val="000000"/>
                <w:sz w:val="18"/>
                <w:szCs w:val="18"/>
                <w:lang w:val="fr-FR"/>
              </w:rPr>
              <w:t xml:space="preserve">Du </w:t>
            </w:r>
            <w:r w:rsidR="0013497E">
              <w:rPr>
                <w:rFonts w:ascii="Marianne" w:hAnsi="Marianne"/>
                <w:color w:val="000000"/>
                <w:sz w:val="18"/>
                <w:szCs w:val="18"/>
                <w:lang w:val="fr-FR"/>
              </w:rPr>
              <w:t>19</w:t>
            </w:r>
            <w:r w:rsidR="00E86A0D">
              <w:rPr>
                <w:rFonts w:ascii="Marianne" w:hAnsi="Marianne"/>
                <w:color w:val="000000"/>
                <w:sz w:val="18"/>
                <w:szCs w:val="18"/>
                <w:lang w:val="fr-FR"/>
              </w:rPr>
              <w:t xml:space="preserve"> au 30 octobre</w:t>
            </w:r>
            <w:r w:rsidRPr="00BB6589">
              <w:rPr>
                <w:rFonts w:ascii="Marianne" w:hAnsi="Marianne"/>
                <w:color w:val="000000"/>
                <w:sz w:val="18"/>
                <w:szCs w:val="18"/>
                <w:lang w:val="fr-FR"/>
              </w:rPr>
              <w:t xml:space="preserve"> 202</w:t>
            </w:r>
            <w:r w:rsidR="00A90F5A">
              <w:rPr>
                <w:rFonts w:ascii="Marianne" w:hAnsi="Marianne"/>
                <w:color w:val="000000"/>
                <w:sz w:val="18"/>
                <w:szCs w:val="18"/>
                <w:lang w:val="fr-FR"/>
              </w:rPr>
              <w:t>6</w:t>
            </w:r>
            <w:r w:rsidRPr="00BB6589">
              <w:rPr>
                <w:rFonts w:ascii="Marianne" w:hAnsi="Marianne"/>
                <w:color w:val="000000"/>
                <w:sz w:val="18"/>
                <w:szCs w:val="18"/>
                <w:lang w:val="fr-FR"/>
              </w:rPr>
              <w:t> :</w:t>
            </w:r>
          </w:p>
        </w:tc>
        <w:tc>
          <w:tcPr>
            <w:tcW w:w="6901"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2B0F77C8" w14:textId="109E2D71" w:rsidR="00D9397C" w:rsidRDefault="006541A5" w:rsidP="00E86A0D">
            <w:pPr>
              <w:pBdr>
                <w:top w:val="none" w:sz="4" w:space="0" w:color="000000"/>
                <w:left w:val="none" w:sz="4" w:space="0" w:color="000000"/>
                <w:bottom w:val="none" w:sz="4" w:space="0" w:color="000000"/>
                <w:right w:val="none" w:sz="4" w:space="0" w:color="000000"/>
              </w:pBdr>
              <w:spacing w:line="276" w:lineRule="auto"/>
              <w:rPr>
                <w:rFonts w:ascii="Marianne" w:hAnsi="Marianne"/>
                <w:color w:val="000000"/>
                <w:sz w:val="18"/>
                <w:szCs w:val="18"/>
                <w:lang w:val="fr-FR"/>
              </w:rPr>
            </w:pPr>
            <w:proofErr w:type="gramStart"/>
            <w:r w:rsidRPr="00BB6589">
              <w:rPr>
                <w:rFonts w:ascii="Marianne" w:hAnsi="Marianne"/>
                <w:color w:val="000000"/>
                <w:sz w:val="18"/>
                <w:szCs w:val="18"/>
                <w:lang w:val="fr-FR"/>
              </w:rPr>
              <w:t>session</w:t>
            </w:r>
            <w:proofErr w:type="gramEnd"/>
            <w:r w:rsidRPr="00BB6589">
              <w:rPr>
                <w:rFonts w:ascii="Marianne" w:hAnsi="Marianne"/>
                <w:color w:val="000000"/>
                <w:sz w:val="18"/>
                <w:szCs w:val="18"/>
                <w:lang w:val="fr-FR"/>
              </w:rPr>
              <w:t xml:space="preserve"> </w:t>
            </w:r>
            <w:r w:rsidR="00E86A0D">
              <w:rPr>
                <w:rFonts w:ascii="Marianne" w:hAnsi="Marianne"/>
                <w:color w:val="000000"/>
                <w:sz w:val="18"/>
                <w:szCs w:val="18"/>
                <w:lang w:val="fr-FR"/>
              </w:rPr>
              <w:t>automne</w:t>
            </w:r>
            <w:r w:rsidRPr="00BB6589">
              <w:rPr>
                <w:rFonts w:ascii="Marianne" w:hAnsi="Marianne"/>
                <w:color w:val="000000"/>
                <w:sz w:val="18"/>
                <w:szCs w:val="18"/>
                <w:lang w:val="fr-FR"/>
              </w:rPr>
              <w:t xml:space="preserve"> 202</w:t>
            </w:r>
            <w:r w:rsidR="00A90F5A">
              <w:rPr>
                <w:rFonts w:ascii="Marianne" w:hAnsi="Marianne"/>
                <w:color w:val="000000"/>
                <w:sz w:val="18"/>
                <w:szCs w:val="18"/>
                <w:lang w:val="fr-FR"/>
              </w:rPr>
              <w:t>6</w:t>
            </w:r>
          </w:p>
          <w:p w14:paraId="1AEA87E9" w14:textId="7240627E" w:rsidR="0023533A" w:rsidRPr="00BB6589" w:rsidRDefault="0023533A" w:rsidP="00E86A0D">
            <w:p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p>
        </w:tc>
      </w:tr>
      <w:tr w:rsidR="00D9397C" w:rsidRPr="00BB6589" w14:paraId="4283D9EE" w14:textId="77777777" w:rsidTr="00FD7908">
        <w:trPr>
          <w:trHeight w:val="888"/>
        </w:trPr>
        <w:tc>
          <w:tcPr>
            <w:tcW w:w="275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0FC8C31B" w14:textId="69F0E473" w:rsidR="00D9397C" w:rsidRPr="00BB6589" w:rsidRDefault="00221E20" w:rsidP="00E86A0D">
            <w:pPr>
              <w:pBdr>
                <w:top w:val="none" w:sz="4" w:space="0" w:color="000000"/>
                <w:left w:val="none" w:sz="4" w:space="0" w:color="000000"/>
                <w:bottom w:val="none" w:sz="4" w:space="0" w:color="000000"/>
                <w:right w:val="none" w:sz="4" w:space="0" w:color="000000"/>
              </w:pBdr>
              <w:spacing w:line="276" w:lineRule="auto"/>
              <w:ind w:left="321" w:hanging="321"/>
              <w:rPr>
                <w:rFonts w:ascii="Marianne" w:hAnsi="Marianne"/>
                <w:sz w:val="18"/>
                <w:szCs w:val="18"/>
                <w:lang w:val="fr-FR"/>
              </w:rPr>
            </w:pPr>
            <w:r w:rsidRPr="00BB6589">
              <w:rPr>
                <w:rFonts w:ascii="Marianne" w:hAnsi="Marianne"/>
                <w:color w:val="000000"/>
                <w:sz w:val="18"/>
                <w:szCs w:val="18"/>
                <w:lang w:val="fr-FR"/>
              </w:rPr>
              <w:t xml:space="preserve">A l’issue de la session et jusqu’au </w:t>
            </w:r>
            <w:r w:rsidR="00A90F5A">
              <w:rPr>
                <w:rFonts w:ascii="Marianne" w:hAnsi="Marianne"/>
                <w:color w:val="000000"/>
                <w:sz w:val="18"/>
                <w:szCs w:val="18"/>
                <w:lang w:val="fr-FR"/>
              </w:rPr>
              <w:t>13</w:t>
            </w:r>
            <w:r w:rsidR="00E86A0D">
              <w:rPr>
                <w:rFonts w:ascii="Marianne" w:hAnsi="Marianne"/>
                <w:color w:val="000000"/>
                <w:sz w:val="18"/>
                <w:szCs w:val="18"/>
                <w:lang w:val="fr-FR"/>
              </w:rPr>
              <w:t xml:space="preserve"> novem</w:t>
            </w:r>
            <w:r w:rsidR="00BE13BD">
              <w:rPr>
                <w:rFonts w:ascii="Marianne" w:hAnsi="Marianne"/>
                <w:color w:val="000000"/>
                <w:sz w:val="18"/>
                <w:szCs w:val="18"/>
                <w:lang w:val="fr-FR"/>
              </w:rPr>
              <w:t>b</w:t>
            </w:r>
            <w:r w:rsidR="00FC40E8">
              <w:rPr>
                <w:rFonts w:ascii="Marianne" w:hAnsi="Marianne"/>
                <w:color w:val="000000"/>
                <w:sz w:val="18"/>
                <w:szCs w:val="18"/>
                <w:lang w:val="fr-FR"/>
              </w:rPr>
              <w:t>re</w:t>
            </w:r>
            <w:r w:rsidR="006541A5" w:rsidRPr="00BB6589">
              <w:rPr>
                <w:rFonts w:ascii="Marianne" w:hAnsi="Marianne"/>
                <w:color w:val="000000"/>
                <w:sz w:val="18"/>
                <w:szCs w:val="18"/>
                <w:lang w:val="fr-FR"/>
              </w:rPr>
              <w:t> :</w:t>
            </w:r>
          </w:p>
        </w:tc>
        <w:tc>
          <w:tcPr>
            <w:tcW w:w="690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14:paraId="23F1A439" w14:textId="343C9D4C" w:rsidR="00D9397C" w:rsidRPr="00BB6589" w:rsidRDefault="006541A5"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sz w:val="18"/>
                <w:szCs w:val="18"/>
                <w:lang w:val="fr-FR"/>
              </w:rPr>
            </w:pPr>
            <w:r w:rsidRPr="00BB6589">
              <w:rPr>
                <w:rFonts w:ascii="Marianne" w:hAnsi="Marianne"/>
                <w:color w:val="000000"/>
                <w:sz w:val="18"/>
                <w:szCs w:val="18"/>
                <w:lang w:val="fr-FR"/>
              </w:rPr>
              <w:t xml:space="preserve">Transmission </w:t>
            </w:r>
            <w:r w:rsidR="00E86A0D">
              <w:rPr>
                <w:rFonts w:ascii="Marianne" w:hAnsi="Marianne"/>
                <w:color w:val="000000"/>
                <w:sz w:val="18"/>
                <w:szCs w:val="18"/>
                <w:lang w:val="fr-FR"/>
              </w:rPr>
              <w:t xml:space="preserve">sur </w:t>
            </w:r>
            <w:r w:rsidR="00BE13BD">
              <w:rPr>
                <w:rFonts w:ascii="Marianne" w:hAnsi="Marianne"/>
                <w:color w:val="000000"/>
                <w:sz w:val="18"/>
                <w:szCs w:val="18"/>
                <w:lang w:val="fr-FR"/>
              </w:rPr>
              <w:t>COLIBRIS</w:t>
            </w:r>
            <w:r w:rsidR="00E86A0D">
              <w:rPr>
                <w:rFonts w:ascii="Marianne" w:hAnsi="Marianne"/>
                <w:color w:val="000000"/>
                <w:sz w:val="18"/>
                <w:szCs w:val="18"/>
                <w:lang w:val="fr-FR"/>
              </w:rPr>
              <w:t xml:space="preserve"> </w:t>
            </w:r>
            <w:r w:rsidRPr="00BB6589">
              <w:rPr>
                <w:rFonts w:ascii="Marianne" w:hAnsi="Marianne"/>
                <w:color w:val="000000"/>
                <w:sz w:val="18"/>
                <w:szCs w:val="18"/>
                <w:lang w:val="fr-FR"/>
              </w:rPr>
              <w:t>par les</w:t>
            </w:r>
            <w:r w:rsidR="009866D7" w:rsidRPr="00BB6589">
              <w:rPr>
                <w:rFonts w:ascii="Marianne" w:hAnsi="Marianne"/>
                <w:color w:val="000000"/>
                <w:sz w:val="18"/>
                <w:szCs w:val="18"/>
                <w:lang w:val="fr-FR"/>
              </w:rPr>
              <w:t xml:space="preserve"> EPLE et les circonscriptions : </w:t>
            </w:r>
          </w:p>
          <w:p w14:paraId="0835E824" w14:textId="46A6B654" w:rsidR="009866D7" w:rsidRPr="00BB6589" w:rsidRDefault="009866D7" w:rsidP="006E3B76">
            <w:pPr>
              <w:numPr>
                <w:ilvl w:val="0"/>
                <w:numId w:val="28"/>
              </w:num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proofErr w:type="gramStart"/>
            <w:r w:rsidRPr="00BB6589">
              <w:rPr>
                <w:rFonts w:ascii="Marianne" w:hAnsi="Marianne"/>
                <w:color w:val="000000"/>
                <w:sz w:val="18"/>
                <w:szCs w:val="18"/>
                <w:lang w:val="fr-FR"/>
              </w:rPr>
              <w:t>du</w:t>
            </w:r>
            <w:proofErr w:type="gramEnd"/>
            <w:r w:rsidRPr="00BB6589">
              <w:rPr>
                <w:rFonts w:ascii="Marianne" w:hAnsi="Marianne"/>
                <w:color w:val="000000"/>
                <w:sz w:val="18"/>
                <w:szCs w:val="18"/>
                <w:lang w:val="fr-FR"/>
              </w:rPr>
              <w:t xml:space="preserve"> bilan financier de la session ;</w:t>
            </w:r>
          </w:p>
          <w:p w14:paraId="171760DB" w14:textId="27526601" w:rsidR="00D9397C" w:rsidRPr="00BB6589" w:rsidRDefault="006541A5" w:rsidP="006E3B76">
            <w:pPr>
              <w:numPr>
                <w:ilvl w:val="0"/>
                <w:numId w:val="28"/>
              </w:num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proofErr w:type="gramStart"/>
            <w:r w:rsidRPr="00BB6589">
              <w:rPr>
                <w:rFonts w:ascii="Marianne" w:hAnsi="Marianne"/>
                <w:color w:val="000000"/>
                <w:sz w:val="18"/>
                <w:szCs w:val="18"/>
                <w:lang w:val="fr-FR"/>
              </w:rPr>
              <w:t>du</w:t>
            </w:r>
            <w:proofErr w:type="gramEnd"/>
            <w:r w:rsidRPr="00BB6589">
              <w:rPr>
                <w:rFonts w:ascii="Marianne" w:hAnsi="Marianne"/>
                <w:color w:val="000000"/>
                <w:sz w:val="18"/>
                <w:szCs w:val="18"/>
                <w:lang w:val="fr-FR"/>
              </w:rPr>
              <w:t xml:space="preserve"> bil</w:t>
            </w:r>
            <w:r w:rsidR="009E2FC1" w:rsidRPr="00BB6589">
              <w:rPr>
                <w:rFonts w:ascii="Marianne" w:hAnsi="Marianne"/>
                <w:color w:val="000000"/>
                <w:sz w:val="18"/>
                <w:szCs w:val="18"/>
                <w:lang w:val="fr-FR"/>
              </w:rPr>
              <w:t>an pédagogique de la session</w:t>
            </w:r>
            <w:r w:rsidR="00221E20" w:rsidRPr="00BB6589">
              <w:rPr>
                <w:rFonts w:ascii="Marianne" w:hAnsi="Marianne"/>
                <w:color w:val="000000"/>
                <w:sz w:val="18"/>
                <w:szCs w:val="18"/>
                <w:lang w:val="fr-FR"/>
              </w:rPr>
              <w:t xml:space="preserve"> </w:t>
            </w:r>
            <w:r w:rsidRPr="00BB6589">
              <w:rPr>
                <w:rFonts w:ascii="Marianne" w:hAnsi="Marianne"/>
                <w:color w:val="000000"/>
                <w:sz w:val="18"/>
                <w:szCs w:val="18"/>
                <w:lang w:val="fr-FR"/>
              </w:rPr>
              <w:t>;</w:t>
            </w:r>
          </w:p>
          <w:p w14:paraId="76EB78BD" w14:textId="1198931F" w:rsidR="00D9397C" w:rsidRPr="00BB6589" w:rsidRDefault="00221E20" w:rsidP="009E2FC1">
            <w:pPr>
              <w:numPr>
                <w:ilvl w:val="0"/>
                <w:numId w:val="28"/>
              </w:numPr>
              <w:pBdr>
                <w:top w:val="none" w:sz="4" w:space="0" w:color="000000"/>
                <w:left w:val="none" w:sz="4" w:space="0" w:color="000000"/>
                <w:bottom w:val="none" w:sz="4" w:space="0" w:color="000000"/>
                <w:right w:val="none" w:sz="4" w:space="0" w:color="000000"/>
              </w:pBdr>
              <w:spacing w:line="276" w:lineRule="auto"/>
              <w:rPr>
                <w:rFonts w:ascii="Marianne" w:hAnsi="Marianne"/>
                <w:sz w:val="18"/>
                <w:szCs w:val="18"/>
                <w:lang w:val="fr-FR"/>
              </w:rPr>
            </w:pPr>
            <w:r w:rsidRPr="00BB6589">
              <w:rPr>
                <w:rFonts w:ascii="Marianne" w:hAnsi="Marianne"/>
                <w:color w:val="000000"/>
                <w:sz w:val="18"/>
                <w:szCs w:val="18"/>
                <w:lang w:val="fr-FR"/>
              </w:rPr>
              <w:t>des états de service fait.</w:t>
            </w:r>
          </w:p>
        </w:tc>
      </w:tr>
      <w:tr w:rsidR="009E2FC1" w:rsidRPr="00BB6589" w14:paraId="274C15FC" w14:textId="77777777" w:rsidTr="00FD7908">
        <w:trPr>
          <w:trHeight w:val="80"/>
        </w:trPr>
        <w:tc>
          <w:tcPr>
            <w:tcW w:w="2759"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tcPr>
          <w:p w14:paraId="574C4F42" w14:textId="77777777" w:rsidR="009E2FC1" w:rsidRPr="00BB6589" w:rsidRDefault="009E2FC1" w:rsidP="006E3B76">
            <w:pPr>
              <w:pBdr>
                <w:top w:val="none" w:sz="4" w:space="0" w:color="000000"/>
                <w:left w:val="none" w:sz="4" w:space="0" w:color="000000"/>
                <w:bottom w:val="none" w:sz="4" w:space="0" w:color="000000"/>
                <w:right w:val="none" w:sz="4" w:space="0" w:color="000000"/>
              </w:pBdr>
              <w:spacing w:line="276" w:lineRule="auto"/>
              <w:ind w:left="321" w:hanging="321"/>
              <w:rPr>
                <w:rFonts w:ascii="Marianne" w:hAnsi="Marianne"/>
                <w:color w:val="000000"/>
                <w:sz w:val="18"/>
                <w:szCs w:val="18"/>
                <w:lang w:val="fr-FR"/>
              </w:rPr>
            </w:pPr>
          </w:p>
        </w:tc>
        <w:tc>
          <w:tcPr>
            <w:tcW w:w="6901" w:type="dxa"/>
            <w:tcBorders>
              <w:top w:val="none" w:sz="4"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14:paraId="258981FA" w14:textId="77777777" w:rsidR="009E2FC1" w:rsidRPr="00BB6589" w:rsidRDefault="009E2FC1" w:rsidP="006E3B76">
            <w:pPr>
              <w:pBdr>
                <w:top w:val="none" w:sz="4" w:space="0" w:color="000000"/>
                <w:left w:val="none" w:sz="4" w:space="0" w:color="000000"/>
                <w:bottom w:val="none" w:sz="4" w:space="0" w:color="000000"/>
                <w:right w:val="none" w:sz="4" w:space="0" w:color="000000"/>
              </w:pBdr>
              <w:spacing w:line="276" w:lineRule="auto"/>
              <w:rPr>
                <w:rFonts w:ascii="Marianne" w:hAnsi="Marianne"/>
                <w:color w:val="000000"/>
                <w:sz w:val="18"/>
                <w:szCs w:val="18"/>
                <w:lang w:val="fr-FR"/>
              </w:rPr>
            </w:pPr>
          </w:p>
        </w:tc>
      </w:tr>
    </w:tbl>
    <w:p w14:paraId="0C4B4262" w14:textId="77777777" w:rsidR="00932BF5" w:rsidRDefault="00932BF5" w:rsidP="00FD7908">
      <w:pPr>
        <w:pBdr>
          <w:top w:val="none" w:sz="4" w:space="0" w:color="000000"/>
          <w:left w:val="none" w:sz="4" w:space="0" w:color="000000"/>
          <w:bottom w:val="none" w:sz="4" w:space="0" w:color="000000"/>
          <w:right w:val="none" w:sz="4" w:space="0" w:color="000000"/>
        </w:pBdr>
        <w:spacing w:before="240" w:line="276" w:lineRule="auto"/>
        <w:jc w:val="both"/>
        <w:rPr>
          <w:rFonts w:ascii="Marianne" w:hAnsi="Marianne"/>
          <w:color w:val="000000"/>
          <w:sz w:val="18"/>
          <w:szCs w:val="18"/>
          <w:lang w:val="fr-FR"/>
        </w:rPr>
      </w:pPr>
    </w:p>
    <w:p w14:paraId="78DD0CFE" w14:textId="67CD5A0A" w:rsidR="00FD7908" w:rsidRDefault="00FD7908" w:rsidP="006E3B76">
      <w:pPr>
        <w:pBdr>
          <w:top w:val="none" w:sz="4" w:space="0" w:color="000000"/>
          <w:left w:val="none" w:sz="4" w:space="0" w:color="000000"/>
          <w:bottom w:val="none" w:sz="4" w:space="0" w:color="000000"/>
          <w:right w:val="none" w:sz="4" w:space="0" w:color="000000"/>
        </w:pBdr>
        <w:spacing w:after="120" w:line="276" w:lineRule="auto"/>
        <w:jc w:val="right"/>
        <w:rPr>
          <w:rFonts w:ascii="Marianne" w:hAnsi="Marianne"/>
          <w:b/>
          <w:color w:val="000000"/>
          <w:sz w:val="18"/>
          <w:szCs w:val="18"/>
          <w:lang w:val="fr-FR"/>
        </w:rPr>
      </w:pPr>
    </w:p>
    <w:p w14:paraId="09BB6D6E" w14:textId="77777777" w:rsidR="00A13026" w:rsidRPr="00A13026" w:rsidRDefault="00A13026" w:rsidP="00A13026">
      <w:pPr>
        <w:jc w:val="right"/>
        <w:rPr>
          <w:rFonts w:ascii="Marianne" w:eastAsia="Times New Roman" w:hAnsi="Marianne"/>
          <w:sz w:val="20"/>
          <w:szCs w:val="20"/>
        </w:rPr>
      </w:pPr>
      <w:r w:rsidRPr="00A13026">
        <w:rPr>
          <w:rFonts w:ascii="Marianne" w:eastAsia="Times New Roman" w:hAnsi="Marianne"/>
          <w:sz w:val="20"/>
          <w:szCs w:val="20"/>
        </w:rPr>
        <w:t xml:space="preserve">Pour le </w:t>
      </w:r>
      <w:proofErr w:type="spellStart"/>
      <w:r w:rsidRPr="00A13026">
        <w:rPr>
          <w:rFonts w:ascii="Marianne" w:eastAsia="Times New Roman" w:hAnsi="Marianne"/>
          <w:sz w:val="20"/>
          <w:szCs w:val="20"/>
        </w:rPr>
        <w:t>Recteur</w:t>
      </w:r>
      <w:proofErr w:type="spellEnd"/>
      <w:r w:rsidRPr="00A13026">
        <w:rPr>
          <w:rFonts w:ascii="Marianne" w:eastAsia="Times New Roman" w:hAnsi="Marianne"/>
          <w:sz w:val="20"/>
          <w:szCs w:val="20"/>
        </w:rPr>
        <w:t xml:space="preserve"> et par </w:t>
      </w:r>
      <w:proofErr w:type="spellStart"/>
      <w:r w:rsidRPr="00A13026">
        <w:rPr>
          <w:rFonts w:ascii="Marianne" w:eastAsia="Times New Roman" w:hAnsi="Marianne"/>
          <w:sz w:val="20"/>
          <w:szCs w:val="20"/>
        </w:rPr>
        <w:t>délégation</w:t>
      </w:r>
      <w:proofErr w:type="spellEnd"/>
      <w:r w:rsidRPr="00A13026">
        <w:rPr>
          <w:rFonts w:ascii="Marianne" w:eastAsia="Times New Roman" w:hAnsi="Marianne"/>
          <w:sz w:val="20"/>
          <w:szCs w:val="20"/>
        </w:rPr>
        <w:t>,</w:t>
      </w:r>
    </w:p>
    <w:p w14:paraId="7661D1E0" w14:textId="77777777" w:rsidR="00A13026" w:rsidRPr="00A13026" w:rsidRDefault="00A13026" w:rsidP="00A13026">
      <w:pPr>
        <w:jc w:val="right"/>
        <w:rPr>
          <w:rFonts w:ascii="Marianne" w:eastAsia="Times New Roman" w:hAnsi="Marianne"/>
          <w:sz w:val="20"/>
          <w:szCs w:val="20"/>
        </w:rPr>
      </w:pPr>
      <w:r w:rsidRPr="00A13026">
        <w:rPr>
          <w:rFonts w:ascii="Marianne" w:eastAsia="Times New Roman" w:hAnsi="Marianne"/>
          <w:sz w:val="20"/>
          <w:szCs w:val="20"/>
        </w:rPr>
        <w:t xml:space="preserve">Le </w:t>
      </w:r>
      <w:proofErr w:type="spellStart"/>
      <w:r w:rsidRPr="00A13026">
        <w:rPr>
          <w:rFonts w:ascii="Marianne" w:eastAsia="Times New Roman" w:hAnsi="Marianne"/>
          <w:sz w:val="20"/>
          <w:szCs w:val="20"/>
        </w:rPr>
        <w:t>secrétaire</w:t>
      </w:r>
      <w:proofErr w:type="spellEnd"/>
      <w:r w:rsidRPr="00A13026">
        <w:rPr>
          <w:rFonts w:ascii="Marianne" w:eastAsia="Times New Roman" w:hAnsi="Marianne"/>
          <w:sz w:val="20"/>
          <w:szCs w:val="20"/>
        </w:rPr>
        <w:t xml:space="preserve"> </w:t>
      </w:r>
      <w:proofErr w:type="spellStart"/>
      <w:r w:rsidRPr="00A13026">
        <w:rPr>
          <w:rFonts w:ascii="Marianne" w:eastAsia="Times New Roman" w:hAnsi="Marianne"/>
          <w:sz w:val="20"/>
          <w:szCs w:val="20"/>
        </w:rPr>
        <w:t>général</w:t>
      </w:r>
      <w:proofErr w:type="spellEnd"/>
      <w:r w:rsidRPr="00A13026">
        <w:rPr>
          <w:rFonts w:ascii="Marianne" w:eastAsia="Times New Roman" w:hAnsi="Marianne"/>
          <w:sz w:val="20"/>
          <w:szCs w:val="20"/>
        </w:rPr>
        <w:t xml:space="preserve"> adjoint </w:t>
      </w:r>
      <w:proofErr w:type="spellStart"/>
      <w:r w:rsidRPr="00A13026">
        <w:rPr>
          <w:rFonts w:ascii="Marianne" w:eastAsia="Times New Roman" w:hAnsi="Marianne"/>
          <w:sz w:val="20"/>
          <w:szCs w:val="20"/>
        </w:rPr>
        <w:t>en</w:t>
      </w:r>
      <w:proofErr w:type="spellEnd"/>
      <w:r w:rsidRPr="00A13026">
        <w:rPr>
          <w:rFonts w:ascii="Marianne" w:eastAsia="Times New Roman" w:hAnsi="Marianne"/>
          <w:sz w:val="20"/>
          <w:szCs w:val="20"/>
        </w:rPr>
        <w:t xml:space="preserve"> charge de la performance, </w:t>
      </w:r>
    </w:p>
    <w:p w14:paraId="21BD7211" w14:textId="3F967DF1" w:rsidR="00A13026" w:rsidRDefault="00A13026" w:rsidP="00A13026">
      <w:pPr>
        <w:jc w:val="center"/>
        <w:rPr>
          <w:rFonts w:ascii="Marianne" w:eastAsia="Times New Roman" w:hAnsi="Marianne"/>
          <w:sz w:val="20"/>
          <w:szCs w:val="20"/>
        </w:rPr>
      </w:pPr>
      <w:r>
        <w:rPr>
          <w:rFonts w:ascii="Marianne" w:eastAsia="Times New Roman" w:hAnsi="Marianne"/>
          <w:sz w:val="20"/>
          <w:szCs w:val="20"/>
        </w:rPr>
        <w:t xml:space="preserve">                                                                       </w:t>
      </w:r>
      <w:r w:rsidRPr="00A13026">
        <w:rPr>
          <w:rFonts w:ascii="Marianne" w:eastAsia="Times New Roman" w:hAnsi="Marianne"/>
          <w:sz w:val="20"/>
          <w:szCs w:val="20"/>
        </w:rPr>
        <w:t xml:space="preserve">du </w:t>
      </w:r>
      <w:proofErr w:type="spellStart"/>
      <w:r w:rsidRPr="00A13026">
        <w:rPr>
          <w:rFonts w:ascii="Marianne" w:eastAsia="Times New Roman" w:hAnsi="Marianne"/>
          <w:sz w:val="20"/>
          <w:szCs w:val="20"/>
        </w:rPr>
        <w:t>suivi</w:t>
      </w:r>
      <w:proofErr w:type="spellEnd"/>
      <w:r w:rsidRPr="00A13026">
        <w:rPr>
          <w:rFonts w:ascii="Marianne" w:eastAsia="Times New Roman" w:hAnsi="Marianne"/>
          <w:sz w:val="20"/>
          <w:szCs w:val="20"/>
        </w:rPr>
        <w:t xml:space="preserve"> des politiques </w:t>
      </w:r>
      <w:proofErr w:type="spellStart"/>
      <w:r w:rsidRPr="00A13026">
        <w:rPr>
          <w:rFonts w:ascii="Marianne" w:eastAsia="Times New Roman" w:hAnsi="Marianne"/>
          <w:sz w:val="20"/>
          <w:szCs w:val="20"/>
        </w:rPr>
        <w:t>éducatives</w:t>
      </w:r>
      <w:proofErr w:type="spellEnd"/>
      <w:r w:rsidRPr="00A13026">
        <w:rPr>
          <w:rFonts w:ascii="Marianne" w:eastAsia="Times New Roman" w:hAnsi="Marianne"/>
          <w:sz w:val="20"/>
          <w:szCs w:val="20"/>
        </w:rPr>
        <w:t xml:space="preserve"> et des </w:t>
      </w:r>
      <w:proofErr w:type="spellStart"/>
      <w:r w:rsidRPr="00A13026">
        <w:rPr>
          <w:rFonts w:ascii="Marianne" w:eastAsia="Times New Roman" w:hAnsi="Marianne"/>
          <w:sz w:val="20"/>
          <w:szCs w:val="20"/>
        </w:rPr>
        <w:t>établissements</w:t>
      </w:r>
      <w:proofErr w:type="spellEnd"/>
      <w:r w:rsidRPr="00A13026">
        <w:rPr>
          <w:rFonts w:ascii="Marianne" w:eastAsia="Times New Roman" w:hAnsi="Marianne"/>
          <w:sz w:val="20"/>
          <w:szCs w:val="20"/>
        </w:rPr>
        <w:t>.</w:t>
      </w:r>
    </w:p>
    <w:p w14:paraId="0B6A5F7F" w14:textId="77777777" w:rsidR="00A13026" w:rsidRPr="00A13026" w:rsidRDefault="00A13026" w:rsidP="00A13026">
      <w:pPr>
        <w:jc w:val="center"/>
        <w:rPr>
          <w:rFonts w:ascii="Marianne" w:eastAsia="Times New Roman" w:hAnsi="Marianne"/>
          <w:sz w:val="20"/>
          <w:szCs w:val="20"/>
        </w:rPr>
      </w:pPr>
    </w:p>
    <w:p w14:paraId="7BCDBB08" w14:textId="77777777" w:rsidR="00A13026" w:rsidRPr="00A13026" w:rsidRDefault="00A13026" w:rsidP="00A13026">
      <w:pPr>
        <w:jc w:val="right"/>
        <w:rPr>
          <w:rFonts w:ascii="Marianne" w:eastAsia="Times New Roman" w:hAnsi="Marianne"/>
          <w:sz w:val="20"/>
          <w:szCs w:val="20"/>
        </w:rPr>
      </w:pPr>
      <w:r w:rsidRPr="00A13026">
        <w:rPr>
          <w:rFonts w:ascii="Marianne" w:eastAsia="Times New Roman" w:hAnsi="Marianne"/>
          <w:sz w:val="20"/>
          <w:szCs w:val="20"/>
        </w:rPr>
        <w:t>Charles NAÏM</w:t>
      </w:r>
    </w:p>
    <w:p w14:paraId="00B6F68F" w14:textId="77777777" w:rsidR="00C72979" w:rsidRDefault="00C72979" w:rsidP="006E3B76">
      <w:pPr>
        <w:pBdr>
          <w:top w:val="none" w:sz="4" w:space="0" w:color="000000"/>
          <w:left w:val="none" w:sz="4" w:space="0" w:color="000000"/>
          <w:bottom w:val="none" w:sz="4" w:space="0" w:color="000000"/>
          <w:right w:val="none" w:sz="4" w:space="0" w:color="000000"/>
        </w:pBdr>
        <w:spacing w:after="120" w:line="276" w:lineRule="auto"/>
        <w:jc w:val="right"/>
        <w:rPr>
          <w:rFonts w:ascii="Marianne" w:hAnsi="Marianne"/>
          <w:b/>
          <w:color w:val="000000"/>
          <w:sz w:val="18"/>
          <w:szCs w:val="18"/>
          <w:lang w:val="fr-FR"/>
        </w:rPr>
      </w:pPr>
    </w:p>
    <w:sectPr w:rsidR="00C72979" w:rsidSect="00611196">
      <w:footerReference w:type="default" r:id="rId18"/>
      <w:headerReference w:type="first" r:id="rId19"/>
      <w:footerReference w:type="first" r:id="rId20"/>
      <w:type w:val="continuous"/>
      <w:pgSz w:w="11910" w:h="16840"/>
      <w:pgMar w:top="426" w:right="1077" w:bottom="709" w:left="1077" w:header="720" w:footer="3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3B4A7" w14:textId="77777777" w:rsidR="0052686B" w:rsidRDefault="0052686B">
      <w:r>
        <w:separator/>
      </w:r>
    </w:p>
  </w:endnote>
  <w:endnote w:type="continuationSeparator" w:id="0">
    <w:p w14:paraId="53C9D87E" w14:textId="77777777" w:rsidR="0052686B" w:rsidRDefault="0052686B">
      <w:r>
        <w:continuationSeparator/>
      </w:r>
    </w:p>
  </w:endnote>
  <w:endnote w:type="continuationNotice" w:id="1">
    <w:p w14:paraId="21687F52" w14:textId="77777777" w:rsidR="0052686B" w:rsidRDefault="005268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10047"/>
      <w:docPartObj>
        <w:docPartGallery w:val="Page Numbers (Bottom of Page)"/>
        <w:docPartUnique/>
      </w:docPartObj>
    </w:sdtPr>
    <w:sdtEndPr>
      <w:rPr>
        <w:sz w:val="16"/>
        <w:szCs w:val="16"/>
      </w:rPr>
    </w:sdtEndPr>
    <w:sdtContent>
      <w:p w14:paraId="2DDA07A3" w14:textId="65C7ACAC" w:rsidR="004318A3" w:rsidRPr="004318A3" w:rsidRDefault="004318A3">
        <w:pPr>
          <w:pStyle w:val="Pieddepage"/>
          <w:jc w:val="right"/>
          <w:rPr>
            <w:sz w:val="16"/>
            <w:szCs w:val="16"/>
          </w:rPr>
        </w:pPr>
        <w:r w:rsidRPr="004318A3">
          <w:rPr>
            <w:sz w:val="16"/>
            <w:szCs w:val="16"/>
          </w:rPr>
          <w:fldChar w:fldCharType="begin"/>
        </w:r>
        <w:r w:rsidRPr="004318A3">
          <w:rPr>
            <w:sz w:val="16"/>
            <w:szCs w:val="16"/>
          </w:rPr>
          <w:instrText>PAGE   \* MERGEFORMAT</w:instrText>
        </w:r>
        <w:r w:rsidRPr="004318A3">
          <w:rPr>
            <w:sz w:val="16"/>
            <w:szCs w:val="16"/>
          </w:rPr>
          <w:fldChar w:fldCharType="separate"/>
        </w:r>
        <w:r w:rsidR="00A13026" w:rsidRPr="00A13026">
          <w:rPr>
            <w:noProof/>
            <w:sz w:val="16"/>
            <w:szCs w:val="16"/>
            <w:lang w:val="fr-FR"/>
          </w:rPr>
          <w:t>6</w:t>
        </w:r>
        <w:r w:rsidRPr="004318A3">
          <w:rPr>
            <w:sz w:val="16"/>
            <w:szCs w:val="16"/>
          </w:rPr>
          <w:fldChar w:fldCharType="end"/>
        </w:r>
      </w:p>
    </w:sdtContent>
  </w:sdt>
  <w:p w14:paraId="0FA04DFB" w14:textId="5CE1F5F7" w:rsidR="00D9397C" w:rsidRPr="004318A3" w:rsidRDefault="00D9397C" w:rsidP="004318A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398615"/>
      <w:docPartObj>
        <w:docPartGallery w:val="Page Numbers (Bottom of Page)"/>
        <w:docPartUnique/>
      </w:docPartObj>
    </w:sdtPr>
    <w:sdtEndPr>
      <w:rPr>
        <w:sz w:val="16"/>
        <w:szCs w:val="16"/>
      </w:rPr>
    </w:sdtEndPr>
    <w:sdtContent>
      <w:p w14:paraId="69343E57" w14:textId="1DDFD320" w:rsidR="004318A3" w:rsidRPr="004318A3" w:rsidRDefault="004318A3">
        <w:pPr>
          <w:pStyle w:val="Pieddepage"/>
          <w:jc w:val="right"/>
          <w:rPr>
            <w:sz w:val="16"/>
            <w:szCs w:val="16"/>
          </w:rPr>
        </w:pPr>
        <w:r w:rsidRPr="004318A3">
          <w:rPr>
            <w:sz w:val="16"/>
            <w:szCs w:val="16"/>
          </w:rPr>
          <w:fldChar w:fldCharType="begin"/>
        </w:r>
        <w:r w:rsidRPr="004318A3">
          <w:rPr>
            <w:sz w:val="16"/>
            <w:szCs w:val="16"/>
          </w:rPr>
          <w:instrText>PAGE   \* MERGEFORMAT</w:instrText>
        </w:r>
        <w:r w:rsidRPr="004318A3">
          <w:rPr>
            <w:sz w:val="16"/>
            <w:szCs w:val="16"/>
          </w:rPr>
          <w:fldChar w:fldCharType="separate"/>
        </w:r>
        <w:r w:rsidR="009B2F1E" w:rsidRPr="009B2F1E">
          <w:rPr>
            <w:noProof/>
            <w:sz w:val="16"/>
            <w:szCs w:val="16"/>
            <w:lang w:val="fr-FR"/>
          </w:rPr>
          <w:t>1</w:t>
        </w:r>
        <w:r w:rsidRPr="004318A3">
          <w:rPr>
            <w:sz w:val="16"/>
            <w:szCs w:val="16"/>
          </w:rPr>
          <w:fldChar w:fldCharType="end"/>
        </w:r>
      </w:p>
    </w:sdtContent>
  </w:sdt>
  <w:p w14:paraId="45FB1BD4" w14:textId="77777777" w:rsidR="00FD7908" w:rsidRDefault="00FD790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B31E4" w14:textId="77777777" w:rsidR="0052686B" w:rsidRDefault="0052686B">
      <w:r>
        <w:separator/>
      </w:r>
    </w:p>
  </w:footnote>
  <w:footnote w:type="continuationSeparator" w:id="0">
    <w:p w14:paraId="494F5659" w14:textId="77777777" w:rsidR="0052686B" w:rsidRDefault="0052686B">
      <w:r>
        <w:continuationSeparator/>
      </w:r>
    </w:p>
  </w:footnote>
  <w:footnote w:type="continuationNotice" w:id="1">
    <w:p w14:paraId="20D8D2AB" w14:textId="77777777" w:rsidR="0052686B" w:rsidRDefault="005268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381B8" w14:textId="3A34091D" w:rsidR="00D9397C" w:rsidRDefault="006541A5">
    <w:pPr>
      <w:pStyle w:val="En-tte"/>
      <w:tabs>
        <w:tab w:val="clear" w:pos="4513"/>
      </w:tabs>
      <w:spacing w:before="480"/>
      <w:jc w:val="right"/>
      <w:rPr>
        <w:rFonts w:ascii="Marianne" w:hAnsi="Marianne"/>
        <w:b/>
        <w:bCs/>
        <w:sz w:val="24"/>
        <w:szCs w:val="24"/>
      </w:rPr>
    </w:pPr>
    <w:r>
      <w:rPr>
        <w:rFonts w:ascii="Marianne" w:hAnsi="Marianne"/>
        <w:noProof/>
        <w:lang w:val="fr-FR" w:eastAsia="fr-FR"/>
      </w:rPr>
      <mc:AlternateContent>
        <mc:Choice Requires="wpg">
          <w:drawing>
            <wp:anchor distT="0" distB="0" distL="114300" distR="114300" simplePos="0" relativeHeight="251660288" behindDoc="0" locked="0" layoutInCell="1" allowOverlap="1" wp14:anchorId="3CE3CD59" wp14:editId="0A4999E4">
              <wp:simplePos x="0" y="0"/>
              <wp:positionH relativeFrom="column">
                <wp:posOffset>-139700</wp:posOffset>
              </wp:positionH>
              <wp:positionV relativeFrom="paragraph">
                <wp:posOffset>25400</wp:posOffset>
              </wp:positionV>
              <wp:extent cx="1820545" cy="1485900"/>
              <wp:effectExtent l="0" t="0" r="8255" b="0"/>
              <wp:wrapSquare wrapText="bothSides"/>
              <wp:docPr id="11" name="Image 39985877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10;&#10;Description générée automatiquement"/>
                      <pic:cNvPicPr>
                        <a:picLocks noChangeAspect="1"/>
                      </pic:cNvPicPr>
                    </pic:nvPicPr>
                    <pic:blipFill>
                      <a:blip r:embed="rId1"/>
                      <a:stretch/>
                    </pic:blipFill>
                    <pic:spPr bwMode="auto">
                      <a:xfrm>
                        <a:off x="0" y="0"/>
                        <a:ext cx="1820545" cy="14859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0288;o:allowoverlap:true;o:allowincell:true;mso-position-horizontal-relative:text;margin-left:-11.00pt;mso-position-horizontal:absolute;mso-position-vertical-relative:text;margin-top:2.00pt;mso-position-vertical:absolute;width:143.35pt;height:117.00pt;mso-wrap-distance-left:9.00pt;mso-wrap-distance-top:0.00pt;mso-wrap-distance-right:9.00pt;mso-wrap-distance-bottom:0.00pt;z-index:1;" stroked="f">
              <w10:wrap type="square"/>
              <v:imagedata r:id="rId2" o:title=""/>
              <o:lock v:ext="edit" rotation="t"/>
            </v:shape>
          </w:pict>
        </mc:Fallback>
      </mc:AlternateContent>
    </w:r>
  </w:p>
  <w:p w14:paraId="38143574" w14:textId="77777777" w:rsidR="00D9397C" w:rsidRDefault="00D9397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15B"/>
    <w:multiLevelType w:val="multilevel"/>
    <w:tmpl w:val="ADAE7FD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32263CE"/>
    <w:multiLevelType w:val="multilevel"/>
    <w:tmpl w:val="37BA2FE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444477B"/>
    <w:multiLevelType w:val="multilevel"/>
    <w:tmpl w:val="14B48170"/>
    <w:lvl w:ilvl="0">
      <w:numFmt w:val="bullet"/>
      <w:lvlText w:val="-"/>
      <w:lvlJc w:val="left"/>
      <w:pPr>
        <w:ind w:left="720" w:hanging="360"/>
      </w:pPr>
      <w:rPr>
        <w:rFonts w:ascii="Century" w:eastAsia="Times New Roman" w:hAnsi="Century"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F53A69"/>
    <w:multiLevelType w:val="multilevel"/>
    <w:tmpl w:val="234EB5BA"/>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7E3F3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54575D"/>
    <w:multiLevelType w:val="multilevel"/>
    <w:tmpl w:val="99EEBD48"/>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B3B0F3F"/>
    <w:multiLevelType w:val="multilevel"/>
    <w:tmpl w:val="37BC802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B4170B"/>
    <w:multiLevelType w:val="multilevel"/>
    <w:tmpl w:val="66EE50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CCA47FF"/>
    <w:multiLevelType w:val="multilevel"/>
    <w:tmpl w:val="92E4E024"/>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016475B"/>
    <w:multiLevelType w:val="multilevel"/>
    <w:tmpl w:val="83E6B1E6"/>
    <w:lvl w:ilvl="0">
      <w:start w:val="1"/>
      <w:numFmt w:val="bullet"/>
      <w:lvlText w:val="–"/>
      <w:lvlJc w:val="left"/>
      <w:pPr>
        <w:ind w:left="127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10" w15:restartNumberingAfterBreak="0">
    <w:nsid w:val="10704E26"/>
    <w:multiLevelType w:val="multilevel"/>
    <w:tmpl w:val="A7CA6F8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0E437E3"/>
    <w:multiLevelType w:val="multilevel"/>
    <w:tmpl w:val="9620EC26"/>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4D5566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5B159C7"/>
    <w:multiLevelType w:val="multilevel"/>
    <w:tmpl w:val="CAFA6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B62E54"/>
    <w:multiLevelType w:val="multilevel"/>
    <w:tmpl w:val="F7C4A28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1B247B50"/>
    <w:multiLevelType w:val="multilevel"/>
    <w:tmpl w:val="0C5EC8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B78724C"/>
    <w:multiLevelType w:val="multilevel"/>
    <w:tmpl w:val="5DBEA4A0"/>
    <w:lvl w:ilvl="0">
      <w:numFmt w:val="bullet"/>
      <w:lvlText w:val="-"/>
      <w:lvlJc w:val="left"/>
      <w:pPr>
        <w:ind w:left="474" w:hanging="345"/>
      </w:pPr>
      <w:rPr>
        <w:rFonts w:ascii="Arial" w:eastAsia="Arial" w:hAnsi="Arial" w:cs="Arial" w:hint="default"/>
        <w:color w:val="231F20"/>
        <w:spacing w:val="-1"/>
        <w:sz w:val="20"/>
        <w:szCs w:val="20"/>
      </w:rPr>
    </w:lvl>
    <w:lvl w:ilvl="1">
      <w:numFmt w:val="bullet"/>
      <w:lvlText w:val="•"/>
      <w:lvlJc w:val="left"/>
      <w:pPr>
        <w:ind w:left="1454" w:hanging="345"/>
      </w:pPr>
      <w:rPr>
        <w:rFonts w:hint="default"/>
      </w:rPr>
    </w:lvl>
    <w:lvl w:ilvl="2">
      <w:numFmt w:val="bullet"/>
      <w:lvlText w:val="•"/>
      <w:lvlJc w:val="left"/>
      <w:pPr>
        <w:ind w:left="2429" w:hanging="345"/>
      </w:pPr>
      <w:rPr>
        <w:rFonts w:hint="default"/>
      </w:rPr>
    </w:lvl>
    <w:lvl w:ilvl="3">
      <w:numFmt w:val="bullet"/>
      <w:lvlText w:val="•"/>
      <w:lvlJc w:val="left"/>
      <w:pPr>
        <w:ind w:left="3403" w:hanging="345"/>
      </w:pPr>
      <w:rPr>
        <w:rFonts w:hint="default"/>
      </w:rPr>
    </w:lvl>
    <w:lvl w:ilvl="4">
      <w:numFmt w:val="bullet"/>
      <w:lvlText w:val="•"/>
      <w:lvlJc w:val="left"/>
      <w:pPr>
        <w:ind w:left="4378" w:hanging="345"/>
      </w:pPr>
      <w:rPr>
        <w:rFonts w:hint="default"/>
      </w:rPr>
    </w:lvl>
    <w:lvl w:ilvl="5">
      <w:numFmt w:val="bullet"/>
      <w:lvlText w:val="•"/>
      <w:lvlJc w:val="left"/>
      <w:pPr>
        <w:ind w:left="5352" w:hanging="345"/>
      </w:pPr>
      <w:rPr>
        <w:rFonts w:hint="default"/>
      </w:rPr>
    </w:lvl>
    <w:lvl w:ilvl="6">
      <w:numFmt w:val="bullet"/>
      <w:lvlText w:val="•"/>
      <w:lvlJc w:val="left"/>
      <w:pPr>
        <w:ind w:left="6327" w:hanging="345"/>
      </w:pPr>
      <w:rPr>
        <w:rFonts w:hint="default"/>
      </w:rPr>
    </w:lvl>
    <w:lvl w:ilvl="7">
      <w:numFmt w:val="bullet"/>
      <w:lvlText w:val="•"/>
      <w:lvlJc w:val="left"/>
      <w:pPr>
        <w:ind w:left="7301" w:hanging="345"/>
      </w:pPr>
      <w:rPr>
        <w:rFonts w:hint="default"/>
      </w:rPr>
    </w:lvl>
    <w:lvl w:ilvl="8">
      <w:numFmt w:val="bullet"/>
      <w:lvlText w:val="•"/>
      <w:lvlJc w:val="left"/>
      <w:pPr>
        <w:ind w:left="8276" w:hanging="345"/>
      </w:pPr>
      <w:rPr>
        <w:rFonts w:hint="default"/>
      </w:rPr>
    </w:lvl>
  </w:abstractNum>
  <w:abstractNum w:abstractNumId="17" w15:restartNumberingAfterBreak="0">
    <w:nsid w:val="20B20D83"/>
    <w:multiLevelType w:val="multilevel"/>
    <w:tmpl w:val="3AC4E80E"/>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2FD23CD6"/>
    <w:multiLevelType w:val="multilevel"/>
    <w:tmpl w:val="1BEC6E9A"/>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F606B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687C64"/>
    <w:multiLevelType w:val="multilevel"/>
    <w:tmpl w:val="DCD8D5FE"/>
    <w:lvl w:ilvl="0">
      <w:start w:val="2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C960A36"/>
    <w:multiLevelType w:val="multilevel"/>
    <w:tmpl w:val="BF582B4E"/>
    <w:lvl w:ilvl="0">
      <w:start w:val="1"/>
      <w:numFmt w:val="bullet"/>
      <w:lvlText w:val=""/>
      <w:lvlJc w:val="left"/>
      <w:pPr>
        <w:ind w:left="720" w:hanging="360"/>
      </w:pPr>
      <w:rPr>
        <w:rFonts w:ascii="Wingdings" w:eastAsia="Wingdings" w:hAnsi="Wingdings" w:cs="Wingding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3CF54D41"/>
    <w:multiLevelType w:val="multilevel"/>
    <w:tmpl w:val="EBD295FE"/>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CC90453"/>
    <w:multiLevelType w:val="multilevel"/>
    <w:tmpl w:val="128016E6"/>
    <w:lvl w:ilvl="0">
      <w:start w:val="1"/>
      <w:numFmt w:val="bullet"/>
      <w:lvlText w:val="̶"/>
      <w:lvlJc w:val="left"/>
      <w:pPr>
        <w:ind w:left="849"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2072B79"/>
    <w:multiLevelType w:val="multilevel"/>
    <w:tmpl w:val="EE56F47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20F54EF"/>
    <w:multiLevelType w:val="multilevel"/>
    <w:tmpl w:val="2F2271A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08214B4"/>
    <w:multiLevelType w:val="multilevel"/>
    <w:tmpl w:val="EEA4AE9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F23163"/>
    <w:multiLevelType w:val="multilevel"/>
    <w:tmpl w:val="C6AA2606"/>
    <w:lvl w:ilvl="0">
      <w:numFmt w:val="bullet"/>
      <w:lvlText w:val="-"/>
      <w:lvlJc w:val="left"/>
      <w:pPr>
        <w:ind w:left="849" w:hanging="360"/>
      </w:pPr>
      <w:rPr>
        <w:rFonts w:ascii="Arial" w:eastAsia="Arial" w:hAnsi="Arial" w:cs="Arial" w:hint="default"/>
        <w:color w:val="231F20"/>
        <w:spacing w:val="-1"/>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14F262D"/>
    <w:multiLevelType w:val="hybridMultilevel"/>
    <w:tmpl w:val="49F4A7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32B0928"/>
    <w:multiLevelType w:val="multilevel"/>
    <w:tmpl w:val="E28A59DE"/>
    <w:lvl w:ilvl="0">
      <w:numFmt w:val="bullet"/>
      <w:lvlText w:val="&gt;"/>
      <w:lvlJc w:val="left"/>
      <w:pPr>
        <w:ind w:left="849" w:hanging="360"/>
      </w:pPr>
      <w:rPr>
        <w:rFonts w:ascii="Arial" w:eastAsia="Arial" w:hAnsi="Arial" w:hint="default"/>
        <w:color w:val="231F20"/>
        <w:spacing w:val="-1"/>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BB94C1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BC74BFD"/>
    <w:multiLevelType w:val="multilevel"/>
    <w:tmpl w:val="C04E19E8"/>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E072B79"/>
    <w:multiLevelType w:val="multilevel"/>
    <w:tmpl w:val="F9A28356"/>
    <w:lvl w:ilvl="0">
      <w:start w:val="1"/>
      <w:numFmt w:val="decimal"/>
      <w:lvlText w:val="%1."/>
      <w:lvlJc w:val="left"/>
      <w:pPr>
        <w:ind w:left="360" w:hanging="360"/>
      </w:pPr>
    </w:lvl>
    <w:lvl w:ilvl="1">
      <w:start w:val="1"/>
      <w:numFmt w:val="decimal"/>
      <w:lvlText w:val="%1.%2."/>
      <w:lvlJc w:val="left"/>
      <w:pPr>
        <w:ind w:left="383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6597485">
    <w:abstractNumId w:val="16"/>
  </w:num>
  <w:num w:numId="2" w16cid:durableId="1454057297">
    <w:abstractNumId w:val="23"/>
  </w:num>
  <w:num w:numId="3" w16cid:durableId="40134481">
    <w:abstractNumId w:val="27"/>
  </w:num>
  <w:num w:numId="4" w16cid:durableId="125663204">
    <w:abstractNumId w:val="29"/>
  </w:num>
  <w:num w:numId="5" w16cid:durableId="1428696151">
    <w:abstractNumId w:val="2"/>
  </w:num>
  <w:num w:numId="6" w16cid:durableId="738601436">
    <w:abstractNumId w:val="22"/>
  </w:num>
  <w:num w:numId="7" w16cid:durableId="1128202240">
    <w:abstractNumId w:val="5"/>
  </w:num>
  <w:num w:numId="8" w16cid:durableId="769276397">
    <w:abstractNumId w:val="31"/>
  </w:num>
  <w:num w:numId="9" w16cid:durableId="1471898244">
    <w:abstractNumId w:val="1"/>
  </w:num>
  <w:num w:numId="10" w16cid:durableId="1345402220">
    <w:abstractNumId w:val="8"/>
  </w:num>
  <w:num w:numId="11" w16cid:durableId="792098460">
    <w:abstractNumId w:val="10"/>
  </w:num>
  <w:num w:numId="12" w16cid:durableId="1233858120">
    <w:abstractNumId w:val="19"/>
  </w:num>
  <w:num w:numId="13" w16cid:durableId="1007713934">
    <w:abstractNumId w:val="15"/>
  </w:num>
  <w:num w:numId="14" w16cid:durableId="1849563191">
    <w:abstractNumId w:val="20"/>
  </w:num>
  <w:num w:numId="15" w16cid:durableId="265313489">
    <w:abstractNumId w:val="18"/>
  </w:num>
  <w:num w:numId="16" w16cid:durableId="1103957040">
    <w:abstractNumId w:val="11"/>
  </w:num>
  <w:num w:numId="17" w16cid:durableId="1576935924">
    <w:abstractNumId w:val="3"/>
  </w:num>
  <w:num w:numId="18" w16cid:durableId="117460254">
    <w:abstractNumId w:val="24"/>
  </w:num>
  <w:num w:numId="19" w16cid:durableId="1658263114">
    <w:abstractNumId w:val="32"/>
  </w:num>
  <w:num w:numId="20" w16cid:durableId="671834234">
    <w:abstractNumId w:val="26"/>
  </w:num>
  <w:num w:numId="21" w16cid:durableId="178813670">
    <w:abstractNumId w:val="25"/>
  </w:num>
  <w:num w:numId="22" w16cid:durableId="906770175">
    <w:abstractNumId w:val="12"/>
  </w:num>
  <w:num w:numId="23" w16cid:durableId="1977905696">
    <w:abstractNumId w:val="7"/>
  </w:num>
  <w:num w:numId="24" w16cid:durableId="233440067">
    <w:abstractNumId w:val="6"/>
  </w:num>
  <w:num w:numId="25" w16cid:durableId="1537081919">
    <w:abstractNumId w:val="13"/>
  </w:num>
  <w:num w:numId="26" w16cid:durableId="1681352469">
    <w:abstractNumId w:val="30"/>
  </w:num>
  <w:num w:numId="27" w16cid:durableId="1989356631">
    <w:abstractNumId w:val="4"/>
  </w:num>
  <w:num w:numId="28" w16cid:durableId="2002848513">
    <w:abstractNumId w:val="21"/>
  </w:num>
  <w:num w:numId="29" w16cid:durableId="1643926535">
    <w:abstractNumId w:val="17"/>
  </w:num>
  <w:num w:numId="30" w16cid:durableId="702678350">
    <w:abstractNumId w:val="0"/>
  </w:num>
  <w:num w:numId="31" w16cid:durableId="26298598">
    <w:abstractNumId w:val="14"/>
  </w:num>
  <w:num w:numId="32" w16cid:durableId="1717463085">
    <w:abstractNumId w:val="9"/>
  </w:num>
  <w:num w:numId="33" w16cid:durableId="53492852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formatting="1" w:enforcement="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97C"/>
    <w:rsid w:val="0000377F"/>
    <w:rsid w:val="00006565"/>
    <w:rsid w:val="00010085"/>
    <w:rsid w:val="00026A55"/>
    <w:rsid w:val="00032D91"/>
    <w:rsid w:val="000421D5"/>
    <w:rsid w:val="00050F24"/>
    <w:rsid w:val="00085176"/>
    <w:rsid w:val="000C29F0"/>
    <w:rsid w:val="0012515D"/>
    <w:rsid w:val="0013497E"/>
    <w:rsid w:val="00187E30"/>
    <w:rsid w:val="001B3455"/>
    <w:rsid w:val="001C211E"/>
    <w:rsid w:val="001C71D5"/>
    <w:rsid w:val="001E643A"/>
    <w:rsid w:val="002049C2"/>
    <w:rsid w:val="00215864"/>
    <w:rsid w:val="00221E20"/>
    <w:rsid w:val="0022270C"/>
    <w:rsid w:val="0023533A"/>
    <w:rsid w:val="00240F51"/>
    <w:rsid w:val="0024790A"/>
    <w:rsid w:val="00260BAB"/>
    <w:rsid w:val="002753A1"/>
    <w:rsid w:val="00286D8F"/>
    <w:rsid w:val="0029376E"/>
    <w:rsid w:val="00297747"/>
    <w:rsid w:val="002E0A18"/>
    <w:rsid w:val="002E7971"/>
    <w:rsid w:val="00300BC2"/>
    <w:rsid w:val="00301368"/>
    <w:rsid w:val="00304202"/>
    <w:rsid w:val="00310A0E"/>
    <w:rsid w:val="00342F87"/>
    <w:rsid w:val="0034375F"/>
    <w:rsid w:val="00344241"/>
    <w:rsid w:val="00350C46"/>
    <w:rsid w:val="00384A01"/>
    <w:rsid w:val="003D37D4"/>
    <w:rsid w:val="003F7327"/>
    <w:rsid w:val="00405B43"/>
    <w:rsid w:val="00410623"/>
    <w:rsid w:val="00412FF7"/>
    <w:rsid w:val="00413B6D"/>
    <w:rsid w:val="004232B3"/>
    <w:rsid w:val="004318A3"/>
    <w:rsid w:val="0046086F"/>
    <w:rsid w:val="00464AFB"/>
    <w:rsid w:val="004718F9"/>
    <w:rsid w:val="0048060E"/>
    <w:rsid w:val="00480700"/>
    <w:rsid w:val="004A74C7"/>
    <w:rsid w:val="004B53AA"/>
    <w:rsid w:val="004D7227"/>
    <w:rsid w:val="005202DB"/>
    <w:rsid w:val="00522319"/>
    <w:rsid w:val="0052686B"/>
    <w:rsid w:val="00564E1C"/>
    <w:rsid w:val="005F228A"/>
    <w:rsid w:val="00611196"/>
    <w:rsid w:val="00616FAF"/>
    <w:rsid w:val="006302B6"/>
    <w:rsid w:val="006376BB"/>
    <w:rsid w:val="00640AF2"/>
    <w:rsid w:val="00640FCF"/>
    <w:rsid w:val="006541A5"/>
    <w:rsid w:val="0066602B"/>
    <w:rsid w:val="00680646"/>
    <w:rsid w:val="006924E3"/>
    <w:rsid w:val="006A4973"/>
    <w:rsid w:val="006A5044"/>
    <w:rsid w:val="006E3B76"/>
    <w:rsid w:val="006F7171"/>
    <w:rsid w:val="00741025"/>
    <w:rsid w:val="00767150"/>
    <w:rsid w:val="00780B2C"/>
    <w:rsid w:val="00790A2B"/>
    <w:rsid w:val="007D3A37"/>
    <w:rsid w:val="007F6D1B"/>
    <w:rsid w:val="0088213A"/>
    <w:rsid w:val="008B0005"/>
    <w:rsid w:val="00901AEC"/>
    <w:rsid w:val="0091748D"/>
    <w:rsid w:val="009326A3"/>
    <w:rsid w:val="00932BF5"/>
    <w:rsid w:val="0093618E"/>
    <w:rsid w:val="00945EA9"/>
    <w:rsid w:val="009609CD"/>
    <w:rsid w:val="009671DA"/>
    <w:rsid w:val="009771DF"/>
    <w:rsid w:val="00981D39"/>
    <w:rsid w:val="009866D7"/>
    <w:rsid w:val="00987029"/>
    <w:rsid w:val="009B2F1E"/>
    <w:rsid w:val="009E2FC1"/>
    <w:rsid w:val="009F5AFF"/>
    <w:rsid w:val="00A02504"/>
    <w:rsid w:val="00A13026"/>
    <w:rsid w:val="00A5223C"/>
    <w:rsid w:val="00A54FAC"/>
    <w:rsid w:val="00A601BA"/>
    <w:rsid w:val="00A62FBD"/>
    <w:rsid w:val="00A90F5A"/>
    <w:rsid w:val="00AB1CB1"/>
    <w:rsid w:val="00B26C22"/>
    <w:rsid w:val="00B40BC7"/>
    <w:rsid w:val="00B64DBB"/>
    <w:rsid w:val="00B77C86"/>
    <w:rsid w:val="00BB6589"/>
    <w:rsid w:val="00BE13BD"/>
    <w:rsid w:val="00BF2F36"/>
    <w:rsid w:val="00C72979"/>
    <w:rsid w:val="00C748FE"/>
    <w:rsid w:val="00C756BA"/>
    <w:rsid w:val="00C81D15"/>
    <w:rsid w:val="00C83C15"/>
    <w:rsid w:val="00CD722B"/>
    <w:rsid w:val="00CE1C45"/>
    <w:rsid w:val="00CF584D"/>
    <w:rsid w:val="00D36F8D"/>
    <w:rsid w:val="00D501A0"/>
    <w:rsid w:val="00D75159"/>
    <w:rsid w:val="00D87FA4"/>
    <w:rsid w:val="00D9397C"/>
    <w:rsid w:val="00DA33CE"/>
    <w:rsid w:val="00DB0D5D"/>
    <w:rsid w:val="00E50FA0"/>
    <w:rsid w:val="00E51D05"/>
    <w:rsid w:val="00E633FF"/>
    <w:rsid w:val="00E86A0D"/>
    <w:rsid w:val="00E9138C"/>
    <w:rsid w:val="00F00294"/>
    <w:rsid w:val="00F02DD7"/>
    <w:rsid w:val="00F227A5"/>
    <w:rsid w:val="00F31058"/>
    <w:rsid w:val="00F40C8B"/>
    <w:rsid w:val="00F45DF0"/>
    <w:rsid w:val="00F74AB1"/>
    <w:rsid w:val="00FA4BF6"/>
    <w:rsid w:val="00FC40E8"/>
    <w:rsid w:val="00FD7908"/>
    <w:rsid w:val="00FE6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F477AB9"/>
  <w15:docId w15:val="{5B782B47-F012-45EA-BF2E-F25D96A04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pPr>
    <w:rPr>
      <w:sz w:val="22"/>
      <w:szCs w:val="22"/>
      <w:lang w:val="en-US" w:eastAsia="en-US"/>
    </w:rPr>
  </w:style>
  <w:style w:type="paragraph" w:styleId="Titre1">
    <w:name w:val="heading 1"/>
    <w:basedOn w:val="Normal"/>
    <w:link w:val="Titre1Car"/>
    <w:uiPriority w:val="9"/>
    <w:pPr>
      <w:ind w:left="111"/>
      <w:jc w:val="center"/>
      <w:outlineLvl w:val="0"/>
    </w:pPr>
    <w:rPr>
      <w:b/>
      <w:bCs/>
      <w:sz w:val="24"/>
      <w:szCs w:val="24"/>
    </w:rPr>
  </w:style>
  <w:style w:type="paragraph" w:styleId="Titre2">
    <w:name w:val="heading 2"/>
    <w:basedOn w:val="Normal"/>
    <w:next w:val="Normal"/>
    <w:link w:val="Titre2Car"/>
    <w:uiPriority w:val="9"/>
    <w:unhideWhenUsed/>
    <w:pPr>
      <w:keepNext/>
      <w:keepLines/>
      <w:spacing w:before="40"/>
      <w:outlineLvl w:val="1"/>
    </w:pPr>
    <w:rPr>
      <w:rFonts w:eastAsia="Times New Roman" w:cs="Times New Roman"/>
      <w:color w:val="344E4A"/>
      <w:sz w:val="26"/>
      <w:szCs w:val="26"/>
    </w:rPr>
  </w:style>
  <w:style w:type="paragraph" w:styleId="Titre3">
    <w:name w:val="heading 3"/>
    <w:basedOn w:val="Normal"/>
    <w:next w:val="Normal"/>
    <w:link w:val="Titre3Car"/>
    <w:uiPriority w:val="9"/>
    <w:unhideWhenUsed/>
    <w:qFormat/>
    <w:pPr>
      <w:keepNext/>
      <w:keepLines/>
      <w:spacing w:before="320" w:after="200"/>
      <w:outlineLvl w:val="2"/>
    </w:pPr>
    <w:rPr>
      <w:sz w:val="30"/>
      <w:szCs w:val="30"/>
    </w:rPr>
  </w:style>
  <w:style w:type="paragraph" w:styleId="Titre4">
    <w:name w:val="heading 4"/>
    <w:basedOn w:val="Normal"/>
    <w:next w:val="Normal"/>
    <w:link w:val="Titre4Car"/>
    <w:uiPriority w:val="9"/>
    <w:unhideWhenUsed/>
    <w:qFormat/>
    <w:pPr>
      <w:keepNext/>
      <w:keepLines/>
      <w:spacing w:before="320" w:after="200"/>
      <w:outlineLvl w:val="3"/>
    </w:pPr>
    <w:rPr>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b/>
      <w:bCs/>
    </w:rPr>
  </w:style>
  <w:style w:type="paragraph" w:styleId="Titre7">
    <w:name w:val="heading 7"/>
    <w:basedOn w:val="Normal"/>
    <w:next w:val="Normal"/>
    <w:link w:val="Titre7Car"/>
    <w:uiPriority w:val="9"/>
    <w:unhideWhenUsed/>
    <w:qFormat/>
    <w:pPr>
      <w:keepNext/>
      <w:keepLines/>
      <w:spacing w:before="320" w:after="200"/>
      <w:outlineLvl w:val="6"/>
    </w:pPr>
    <w:rPr>
      <w:b/>
      <w:bCs/>
      <w:i/>
      <w:iCs/>
    </w:rPr>
  </w:style>
  <w:style w:type="paragraph" w:styleId="Titre8">
    <w:name w:val="heading 8"/>
    <w:basedOn w:val="Normal"/>
    <w:next w:val="Normal"/>
    <w:link w:val="Titre8Car"/>
    <w:uiPriority w:val="9"/>
    <w:unhideWhenUsed/>
    <w:qFormat/>
    <w:pPr>
      <w:keepNext/>
      <w:keepLines/>
      <w:spacing w:before="320" w:after="200"/>
      <w:outlineLvl w:val="7"/>
    </w:pPr>
    <w:rPr>
      <w:i/>
      <w:iCs/>
    </w:rPr>
  </w:style>
  <w:style w:type="paragraph" w:styleId="Titre9">
    <w:name w:val="heading 9"/>
    <w:basedOn w:val="Normal"/>
    <w:next w:val="Normal"/>
    <w:link w:val="Titre9Car"/>
    <w:uiPriority w:val="9"/>
    <w:unhideWhenUsed/>
    <w:qFormat/>
    <w:pPr>
      <w:keepNext/>
      <w:keepLines/>
      <w:spacing w:before="320" w:after="200"/>
      <w:outlineLvl w:val="8"/>
    </w:pPr>
    <w:rPr>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character" w:customStyle="1" w:styleId="IntenseQuoteChar">
    <w:name w:val="Intense Quote Char"/>
    <w:basedOn w:val="Policepardfaut"/>
    <w:uiPriority w:val="30"/>
    <w:rPr>
      <w:i/>
      <w:iCs/>
      <w:color w:val="2F5496" w:themeColor="accent1" w:themeShade="BF"/>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style>
  <w:style w:type="character" w:customStyle="1" w:styleId="TitleChar">
    <w:name w:val="Title Char"/>
    <w:basedOn w:val="Policepardfaut"/>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Corpsdetexte">
    <w:name w:val="Body Text"/>
    <w:basedOn w:val="Normal"/>
    <w:link w:val="CorpsdetexteCar"/>
    <w:uiPriority w:val="1"/>
    <w:qFormat/>
    <w:pPr>
      <w:spacing w:line="276" w:lineRule="auto"/>
    </w:pPr>
    <w:rPr>
      <w:sz w:val="20"/>
      <w:lang w:val="fr-FR"/>
    </w:rPr>
  </w:style>
  <w:style w:type="paragraph" w:styleId="Paragraphedeliste">
    <w:name w:val="List Paragraph"/>
    <w:basedOn w:val="Normal"/>
    <w:uiPriority w:val="1"/>
    <w:pPr>
      <w:spacing w:before="2"/>
      <w:ind w:left="474" w:hanging="346"/>
    </w:pPr>
  </w:style>
  <w:style w:type="paragraph" w:customStyle="1" w:styleId="TableParagraph">
    <w:name w:val="Table Paragraph"/>
    <w:basedOn w:val="Normal"/>
    <w:uiPriority w:val="1"/>
  </w:style>
  <w:style w:type="character" w:styleId="Lienhypertexte">
    <w:name w:val="Hyperlink"/>
    <w:uiPriority w:val="99"/>
    <w:unhideWhenUsed/>
    <w:rPr>
      <w:color w:val="5770BE"/>
      <w:u w:val="single"/>
    </w:rPr>
  </w:style>
  <w:style w:type="paragraph" w:customStyle="1" w:styleId="Date1">
    <w:name w:val="Date1"/>
    <w:basedOn w:val="Normal"/>
    <w:link w:val="dateCar"/>
    <w:pPr>
      <w:ind w:left="111"/>
    </w:pPr>
    <w:rPr>
      <w:i/>
      <w:color w:val="231F20"/>
      <w:sz w:val="20"/>
      <w:lang w:val="fr-FR"/>
    </w:rPr>
  </w:style>
  <w:style w:type="paragraph" w:styleId="En-tte">
    <w:name w:val="header"/>
    <w:basedOn w:val="Normal"/>
    <w:link w:val="En-tteCar"/>
    <w:uiPriority w:val="99"/>
    <w:unhideWhenUsed/>
    <w:pPr>
      <w:tabs>
        <w:tab w:val="center" w:pos="4513"/>
        <w:tab w:val="right" w:pos="9026"/>
      </w:tabs>
    </w:pPr>
  </w:style>
  <w:style w:type="character" w:customStyle="1" w:styleId="dateCar">
    <w:name w:val="date Car"/>
    <w:link w:val="Date1"/>
    <w:rPr>
      <w:rFonts w:ascii="Arial" w:eastAsia="Arial" w:hAnsi="Arial" w:cs="Arial"/>
      <w:i/>
      <w:color w:val="231F20"/>
      <w:sz w:val="20"/>
      <w:lang w:val="fr-FR"/>
    </w:rPr>
  </w:style>
  <w:style w:type="character" w:customStyle="1" w:styleId="En-tteCar">
    <w:name w:val="En-tête Car"/>
    <w:link w:val="En-tte"/>
    <w:uiPriority w:val="99"/>
    <w:rPr>
      <w:rFonts w:ascii="Arial" w:eastAsia="Arial" w:hAnsi="Arial" w:cs="Arial"/>
    </w:rPr>
  </w:style>
  <w:style w:type="paragraph" w:styleId="Pieddepage">
    <w:name w:val="footer"/>
    <w:basedOn w:val="Normal"/>
    <w:link w:val="PieddepageCar"/>
    <w:uiPriority w:val="99"/>
    <w:unhideWhenUsed/>
    <w:pPr>
      <w:tabs>
        <w:tab w:val="center" w:pos="4513"/>
        <w:tab w:val="right" w:pos="9026"/>
      </w:tabs>
    </w:pPr>
  </w:style>
  <w:style w:type="character" w:customStyle="1" w:styleId="PieddepageCar">
    <w:name w:val="Pied de page Car"/>
    <w:link w:val="Pieddepage"/>
    <w:uiPriority w:val="99"/>
    <w:rPr>
      <w:rFonts w:ascii="Arial" w:eastAsia="Arial" w:hAnsi="Arial" w:cs="Arial"/>
    </w:rPr>
  </w:style>
  <w:style w:type="paragraph" w:customStyle="1" w:styleId="Objet">
    <w:name w:val="Objet"/>
    <w:basedOn w:val="Corpsdetexte"/>
    <w:next w:val="Corpsdetexte"/>
    <w:link w:val="ObjetCar"/>
    <w:qFormat/>
    <w:pPr>
      <w:spacing w:before="103" w:line="242" w:lineRule="exact"/>
    </w:pPr>
    <w:rPr>
      <w:b/>
      <w:color w:val="231F20"/>
    </w:rPr>
  </w:style>
  <w:style w:type="paragraph" w:customStyle="1" w:styleId="Signat">
    <w:name w:val="Signat"/>
    <w:basedOn w:val="Titre1"/>
    <w:next w:val="Corpsdetexte"/>
    <w:link w:val="SignatCar"/>
    <w:qFormat/>
    <w:pPr>
      <w:ind w:left="0"/>
      <w:jc w:val="right"/>
    </w:pPr>
    <w:rPr>
      <w:color w:val="000000"/>
      <w:sz w:val="16"/>
      <w:lang w:val="fr-FR"/>
    </w:rPr>
  </w:style>
  <w:style w:type="character" w:customStyle="1" w:styleId="CorpsdetexteCar">
    <w:name w:val="Corps de texte Car"/>
    <w:link w:val="Corpsdetexte"/>
    <w:uiPriority w:val="1"/>
    <w:rPr>
      <w:sz w:val="20"/>
      <w:lang w:val="fr-FR"/>
    </w:rPr>
  </w:style>
  <w:style w:type="character" w:customStyle="1" w:styleId="ObjetCar">
    <w:name w:val="Objet Car"/>
    <w:link w:val="Objet"/>
    <w:rPr>
      <w:b/>
      <w:color w:val="231F20"/>
      <w:sz w:val="20"/>
      <w:lang w:val="fr-FR"/>
    </w:rPr>
  </w:style>
  <w:style w:type="character" w:customStyle="1" w:styleId="Titre1Car">
    <w:name w:val="Titre 1 Car"/>
    <w:link w:val="Titre1"/>
    <w:uiPriority w:val="9"/>
    <w:rPr>
      <w:rFonts w:ascii="Arial" w:eastAsia="Arial" w:hAnsi="Arial" w:cs="Arial"/>
      <w:b/>
      <w:bCs/>
      <w:sz w:val="24"/>
      <w:szCs w:val="24"/>
    </w:rPr>
  </w:style>
  <w:style w:type="character" w:customStyle="1" w:styleId="SignatCar">
    <w:name w:val="Signat Car"/>
    <w:link w:val="Signat"/>
    <w:rPr>
      <w:rFonts w:ascii="Arial" w:eastAsia="Arial" w:hAnsi="Arial" w:cs="Arial"/>
      <w:b/>
      <w:bCs/>
      <w:color w:val="000000"/>
      <w:sz w:val="16"/>
      <w:szCs w:val="24"/>
      <w:lang w:val="fr-FR"/>
    </w:rPr>
  </w:style>
  <w:style w:type="paragraph" w:customStyle="1" w:styleId="Titredelapage">
    <w:name w:val="Titre de la page"/>
    <w:basedOn w:val="Normal"/>
    <w:link w:val="TitredelapageCar"/>
    <w:pPr>
      <w:widowControl/>
      <w:spacing w:after="120" w:line="264" w:lineRule="auto"/>
      <w:jc w:val="center"/>
    </w:pPr>
    <w:rPr>
      <w:rFonts w:eastAsia="Times New Roman" w:cs="Times New Roman"/>
      <w:b/>
      <w:bCs/>
      <w:sz w:val="24"/>
      <w:szCs w:val="20"/>
      <w:lang w:val="fr-FR" w:eastAsia="fr-FR"/>
    </w:rPr>
  </w:style>
  <w:style w:type="paragraph" w:customStyle="1" w:styleId="Sous-titrecentrbold">
    <w:name w:val="Sous-titre centré bold"/>
    <w:basedOn w:val="Titredelapage"/>
    <w:link w:val="Sous-titrecentrboldCar"/>
    <w:rPr>
      <w:sz w:val="16"/>
      <w:szCs w:val="16"/>
    </w:rPr>
  </w:style>
  <w:style w:type="character" w:customStyle="1" w:styleId="TitredelapageCar">
    <w:name w:val="Titre de la page Car"/>
    <w:link w:val="Titredelapage"/>
    <w:rPr>
      <w:rFonts w:eastAsia="Times New Roman"/>
      <w:b/>
      <w:bCs/>
      <w:sz w:val="24"/>
      <w:szCs w:val="20"/>
      <w:lang w:val="fr-FR" w:eastAsia="fr-FR"/>
    </w:rPr>
  </w:style>
  <w:style w:type="character" w:customStyle="1" w:styleId="Sous-titrecentrboldCar">
    <w:name w:val="Sous-titre centré bold Car"/>
    <w:link w:val="Sous-titrecentrbold"/>
    <w:rPr>
      <w:rFonts w:eastAsia="Times New Roman"/>
      <w:b/>
      <w:bCs/>
      <w:sz w:val="16"/>
      <w:szCs w:val="16"/>
      <w:lang w:val="fr-FR" w:eastAsia="fr-FR"/>
    </w:rPr>
  </w:style>
  <w:style w:type="paragraph" w:customStyle="1" w:styleId="Sous-titre1">
    <w:name w:val="Sous-titre1"/>
    <w:basedOn w:val="Normal"/>
    <w:next w:val="Corpsdetexte"/>
    <w:link w:val="Sous-titre1Car"/>
    <w:qFormat/>
    <w:pPr>
      <w:jc w:val="center"/>
    </w:pPr>
    <w:rPr>
      <w:b/>
      <w:bCs/>
      <w:sz w:val="16"/>
      <w:szCs w:val="16"/>
      <w:lang w:val="fr-FR"/>
    </w:rPr>
  </w:style>
  <w:style w:type="paragraph" w:customStyle="1" w:styleId="Sous-titre2">
    <w:name w:val="Sous-titre 2"/>
    <w:basedOn w:val="Sous-titre1"/>
    <w:next w:val="Corpsdetexte"/>
    <w:link w:val="Sous-titre2Car"/>
    <w:qFormat/>
    <w:rPr>
      <w:b w:val="0"/>
      <w:bCs w:val="0"/>
    </w:rPr>
  </w:style>
  <w:style w:type="character" w:customStyle="1" w:styleId="Sous-titre1Car">
    <w:name w:val="Sous-titre1 Car"/>
    <w:link w:val="Sous-titre1"/>
    <w:rPr>
      <w:b/>
      <w:bCs/>
      <w:sz w:val="16"/>
      <w:szCs w:val="16"/>
      <w:lang w:val="fr-FR"/>
    </w:rPr>
  </w:style>
  <w:style w:type="paragraph" w:customStyle="1" w:styleId="Titre1demapage">
    <w:name w:val="Titre 1 de ma page"/>
    <w:basedOn w:val="Corpsdetexte"/>
    <w:next w:val="Corpsdetexte"/>
    <w:link w:val="Titre1demapageCar"/>
    <w:qFormat/>
    <w:pPr>
      <w:spacing w:before="1"/>
    </w:pPr>
    <w:rPr>
      <w:b/>
      <w:bCs/>
    </w:rPr>
  </w:style>
  <w:style w:type="character" w:customStyle="1" w:styleId="Sous-titre2Car">
    <w:name w:val="Sous-titre 2 Car"/>
    <w:link w:val="Sous-titre2"/>
    <w:rPr>
      <w:b w:val="0"/>
      <w:bCs w:val="0"/>
      <w:sz w:val="16"/>
      <w:szCs w:val="16"/>
      <w:lang w:val="fr-FR"/>
    </w:rPr>
  </w:style>
  <w:style w:type="paragraph" w:customStyle="1" w:styleId="Titre2demapage">
    <w:name w:val="Titre 2 de ma page"/>
    <w:basedOn w:val="Titre1demapage"/>
    <w:next w:val="Corpsdetexte"/>
    <w:link w:val="Titre2demapageCar"/>
    <w:qFormat/>
    <w:rPr>
      <w:sz w:val="16"/>
      <w:szCs w:val="16"/>
    </w:rPr>
  </w:style>
  <w:style w:type="character" w:customStyle="1" w:styleId="Titre1demapageCar">
    <w:name w:val="Titre 1 de ma page Car"/>
    <w:link w:val="Titre1demapage"/>
    <w:rPr>
      <w:b/>
      <w:bCs/>
      <w:sz w:val="20"/>
      <w:lang w:val="fr-FR"/>
    </w:rPr>
  </w:style>
  <w:style w:type="paragraph" w:customStyle="1" w:styleId="Titre3demapage">
    <w:name w:val="Titre 3 de ma page"/>
    <w:basedOn w:val="Titre2demapage"/>
    <w:next w:val="Corpsdetexte"/>
    <w:link w:val="Titre3demapageCar"/>
    <w:qFormat/>
    <w:rPr>
      <w:b w:val="0"/>
      <w:bCs w:val="0"/>
    </w:rPr>
  </w:style>
  <w:style w:type="character" w:customStyle="1" w:styleId="Titre2demapageCar">
    <w:name w:val="Titre 2 de ma page Car"/>
    <w:link w:val="Titre2demapage"/>
    <w:rPr>
      <w:b/>
      <w:bCs/>
      <w:sz w:val="16"/>
      <w:szCs w:val="16"/>
      <w:lang w:val="fr-FR"/>
    </w:rPr>
  </w:style>
  <w:style w:type="character" w:customStyle="1" w:styleId="Titre3demapageCar">
    <w:name w:val="Titre 3 de ma page Car"/>
    <w:link w:val="Titre3demapage"/>
    <w:rPr>
      <w:b w:val="0"/>
      <w:bCs w:val="0"/>
      <w:sz w:val="16"/>
      <w:szCs w:val="16"/>
      <w:lang w:val="fr-FR"/>
    </w:rPr>
  </w:style>
  <w:style w:type="character" w:customStyle="1" w:styleId="Titre2Car">
    <w:name w:val="Titre 2 Car"/>
    <w:link w:val="Titre2"/>
    <w:uiPriority w:val="9"/>
    <w:rPr>
      <w:rFonts w:ascii="Arial" w:eastAsia="Times New Roman" w:hAnsi="Arial" w:cs="Times New Roman"/>
      <w:color w:val="344E4A"/>
      <w:sz w:val="26"/>
      <w:szCs w:val="26"/>
    </w:r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e2">
    <w:name w:val="Date 2"/>
    <w:basedOn w:val="Normal"/>
    <w:next w:val="Corpsdetexte"/>
    <w:link w:val="Date2Car"/>
    <w:qFormat/>
    <w:pPr>
      <w:spacing w:before="139"/>
      <w:jc w:val="right"/>
    </w:pPr>
    <w:rPr>
      <w:color w:val="231F20"/>
      <w:sz w:val="16"/>
      <w:lang w:val="fr-FR"/>
    </w:rPr>
  </w:style>
  <w:style w:type="character" w:customStyle="1" w:styleId="Date2Car">
    <w:name w:val="Date 2 Car"/>
    <w:link w:val="Date2"/>
    <w:rPr>
      <w:color w:val="231F20"/>
      <w:sz w:val="16"/>
      <w:lang w:val="fr-FR"/>
    </w:rPr>
  </w:style>
  <w:style w:type="paragraph" w:styleId="NormalWeb">
    <w:name w:val="Normal (Web)"/>
    <w:basedOn w:val="Normal"/>
    <w:uiPriority w:val="99"/>
    <w:semiHidden/>
    <w:unhideWhenUsed/>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styleId="Rfrenceintense">
    <w:name w:val="Intense Reference"/>
    <w:uiPriority w:val="32"/>
    <w:rPr>
      <w:b/>
      <w:bCs/>
      <w:smallCaps/>
      <w:color w:val="466964"/>
      <w:spacing w:val="5"/>
    </w:rPr>
  </w:style>
  <w:style w:type="paragraph" w:styleId="Titre">
    <w:name w:val="Title"/>
    <w:basedOn w:val="Normal"/>
    <w:next w:val="Normal"/>
    <w:link w:val="TitreCar"/>
    <w:uiPriority w:val="10"/>
    <w:pPr>
      <w:contextualSpacing/>
    </w:pPr>
    <w:rPr>
      <w:rFonts w:eastAsia="Times New Roman" w:cs="Times New Roman"/>
      <w:spacing w:val="-10"/>
      <w:sz w:val="56"/>
      <w:szCs w:val="56"/>
    </w:rPr>
  </w:style>
  <w:style w:type="character" w:customStyle="1" w:styleId="TitreCar">
    <w:name w:val="Titre Car"/>
    <w:link w:val="Titre"/>
    <w:uiPriority w:val="10"/>
    <w:rPr>
      <w:rFonts w:ascii="Arial" w:eastAsia="Times New Roman" w:hAnsi="Arial" w:cs="Times New Roman"/>
      <w:spacing w:val="-10"/>
      <w:sz w:val="56"/>
      <w:szCs w:val="56"/>
    </w:rPr>
  </w:style>
  <w:style w:type="paragraph" w:customStyle="1" w:styleId="Date10">
    <w:name w:val="Date 1"/>
    <w:basedOn w:val="Corpsdetexte"/>
    <w:next w:val="Corpsdetexte"/>
    <w:link w:val="Date1Car"/>
    <w:qFormat/>
  </w:style>
  <w:style w:type="paragraph" w:customStyle="1" w:styleId="ServiceInfoHeader">
    <w:name w:val="Service Info Header"/>
    <w:basedOn w:val="En-tte"/>
    <w:next w:val="Corpsdetexte"/>
    <w:link w:val="ServiceInfoHeaderCar"/>
    <w:qFormat/>
    <w:pPr>
      <w:tabs>
        <w:tab w:val="clear" w:pos="4513"/>
      </w:tabs>
      <w:jc w:val="right"/>
    </w:pPr>
    <w:rPr>
      <w:b/>
      <w:bCs/>
      <w:sz w:val="24"/>
      <w:szCs w:val="24"/>
    </w:rPr>
  </w:style>
  <w:style w:type="character" w:customStyle="1" w:styleId="Date1Car">
    <w:name w:val="Date 1 Car"/>
    <w:link w:val="Date10"/>
    <w:rPr>
      <w:sz w:val="20"/>
      <w:lang w:val="fr-FR"/>
    </w:rPr>
  </w:style>
  <w:style w:type="character" w:customStyle="1" w:styleId="ServiceInfoHeaderCar">
    <w:name w:val="Service Info Header Car"/>
    <w:link w:val="ServiceInfoHeader"/>
    <w:rPr>
      <w:rFonts w:ascii="Arial" w:eastAsia="Arial" w:hAnsi="Arial" w:cs="Arial"/>
      <w:b/>
      <w:bCs/>
      <w:sz w:val="24"/>
      <w:szCs w:val="24"/>
    </w:rPr>
  </w:style>
  <w:style w:type="paragraph" w:customStyle="1" w:styleId="PieddePage0">
    <w:name w:val="Pied de Page"/>
    <w:basedOn w:val="Normal"/>
    <w:link w:val="PieddePageCar0"/>
    <w:qFormat/>
    <w:pPr>
      <w:spacing w:line="161" w:lineRule="exact"/>
    </w:pPr>
    <w:rPr>
      <w:color w:val="939598"/>
      <w:sz w:val="14"/>
      <w:lang w:val="fr-FR"/>
    </w:rPr>
  </w:style>
  <w:style w:type="paragraph" w:customStyle="1" w:styleId="IntituleDirecteur">
    <w:name w:val="Intitule Directeur"/>
    <w:basedOn w:val="Corpsdetexte"/>
    <w:next w:val="Corpsdetexte"/>
    <w:link w:val="IntituleDirecteurCar"/>
    <w:qFormat/>
    <w:rPr>
      <w:b/>
      <w:bCs/>
      <w:sz w:val="24"/>
      <w:szCs w:val="24"/>
    </w:rPr>
  </w:style>
  <w:style w:type="character" w:customStyle="1" w:styleId="PieddePageCar0">
    <w:name w:val="Pied de Page Car"/>
    <w:link w:val="PieddePage0"/>
    <w:rPr>
      <w:color w:val="939598"/>
      <w:sz w:val="14"/>
      <w:lang w:val="fr-FR"/>
    </w:rPr>
  </w:style>
  <w:style w:type="paragraph" w:customStyle="1" w:styleId="Titrecentral">
    <w:name w:val="Titre central"/>
    <w:basedOn w:val="Titre1"/>
    <w:next w:val="Corpsdetexte"/>
    <w:link w:val="TitrecentralCar"/>
    <w:qFormat/>
    <w:pPr>
      <w:ind w:left="0"/>
    </w:pPr>
    <w:rPr>
      <w:lang w:val="fr-FR"/>
    </w:rPr>
  </w:style>
  <w:style w:type="character" w:customStyle="1" w:styleId="IntituleDirecteurCar">
    <w:name w:val="Intitule Directeur Car"/>
    <w:link w:val="IntituleDirecteur"/>
    <w:rPr>
      <w:b/>
      <w:bCs/>
      <w:sz w:val="24"/>
      <w:szCs w:val="24"/>
      <w:lang w:val="fr-FR"/>
    </w:rPr>
  </w:style>
  <w:style w:type="character" w:customStyle="1" w:styleId="TitrecentralCar">
    <w:name w:val="Titre central Car"/>
    <w:link w:val="Titrecentral"/>
    <w:rPr>
      <w:rFonts w:ascii="Arial" w:eastAsia="Arial" w:hAnsi="Arial" w:cs="Arial"/>
      <w:b/>
      <w:bCs/>
      <w:sz w:val="24"/>
      <w:szCs w:val="24"/>
      <w:lang w:val="fr-FR"/>
    </w:rPr>
  </w:style>
  <w:style w:type="character" w:styleId="Numrodepage">
    <w:name w:val="page number"/>
    <w:basedOn w:val="Policepardfaut"/>
    <w:uiPriority w:val="99"/>
    <w:semiHidden/>
    <w:unhideWhenUsed/>
  </w:style>
  <w:style w:type="character" w:customStyle="1" w:styleId="Mentionnonrsolue1">
    <w:name w:val="Mention non résolue1"/>
    <w:uiPriority w:val="99"/>
    <w:semiHidden/>
    <w:unhideWhenUsed/>
    <w:rPr>
      <w:color w:val="605E5C"/>
      <w:shd w:val="clear" w:color="auto" w:fill="E1DFDD"/>
    </w:rPr>
  </w:style>
  <w:style w:type="paragraph" w:customStyle="1" w:styleId="Texte-Adresseligne1">
    <w:name w:val="Texte - Adresse ligne 1"/>
    <w:basedOn w:val="Normal"/>
    <w:qFormat/>
    <w:pPr>
      <w:framePr w:w="9979" w:h="964" w:wrap="notBeside" w:vAnchor="page" w:hAnchor="page" w:xAlign="center" w:yAlign="bottom"/>
      <w:widowControl/>
      <w:spacing w:line="192" w:lineRule="atLeast"/>
    </w:pPr>
    <w:rPr>
      <w:rFonts w:cs="Times New Roman"/>
      <w:sz w:val="16"/>
      <w:szCs w:val="20"/>
      <w:lang w:val="fr-FR"/>
    </w:rPr>
  </w:style>
  <w:style w:type="paragraph" w:customStyle="1" w:styleId="Texte-Adresseligne2">
    <w:name w:val="Texte - Adresse ligne 2"/>
    <w:basedOn w:val="Texte-Adresseligne1"/>
    <w:qFormat/>
    <w:pPr>
      <w:framePr w:wrap="notBeside"/>
    </w:pPr>
  </w:style>
  <w:style w:type="paragraph" w:customStyle="1" w:styleId="Texte-Tl">
    <w:name w:val="Texte - Tél."/>
    <w:basedOn w:val="Texte-Adresseligne1"/>
    <w:qFormat/>
    <w:pPr>
      <w:framePr w:wrap="notBeside"/>
    </w:pPr>
  </w:style>
  <w:style w:type="paragraph" w:styleId="Textedebulles">
    <w:name w:val="Balloon Text"/>
    <w:basedOn w:val="Normal"/>
    <w:link w:val="TextedebullesCar"/>
    <w:uiPriority w:val="99"/>
    <w:semiHidden/>
    <w:unhideWhenUsed/>
    <w:rPr>
      <w:rFonts w:ascii="Times New Roman" w:hAnsi="Times New Roman" w:cs="Times New Roman"/>
      <w:sz w:val="18"/>
      <w:szCs w:val="18"/>
    </w:rPr>
  </w:style>
  <w:style w:type="character" w:customStyle="1" w:styleId="TextedebullesCar">
    <w:name w:val="Texte de bulles Car"/>
    <w:link w:val="Textedebulles"/>
    <w:uiPriority w:val="99"/>
    <w:semiHidden/>
    <w:rPr>
      <w:rFonts w:ascii="Times New Roman" w:hAnsi="Times New Roman" w:cs="Times New Roman"/>
      <w:sz w:val="18"/>
      <w:szCs w:val="18"/>
    </w:rPr>
  </w:style>
  <w:style w:type="character" w:customStyle="1" w:styleId="Mentionnonrsolue2">
    <w:name w:val="Mention non résolue2"/>
    <w:uiPriority w:val="99"/>
    <w:semiHidden/>
    <w:unhideWhenUsed/>
    <w:rPr>
      <w:color w:val="605E5C"/>
      <w:shd w:val="clear" w:color="auto" w:fill="E1DFDD"/>
    </w:rP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link w:val="Commentaire"/>
    <w:uiPriority w:val="99"/>
    <w:semiHidden/>
    <w:rPr>
      <w:lang w:val="en-US" w:eastAsia="en-US"/>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link w:val="Objetducommentaire"/>
    <w:uiPriority w:val="99"/>
    <w:semiHidden/>
    <w:rPr>
      <w:b/>
      <w:bCs/>
      <w:lang w:val="en-US" w:eastAsia="en-US"/>
    </w:rPr>
  </w:style>
  <w:style w:type="paragraph" w:customStyle="1" w:styleId="Paragraphe">
    <w:name w:val="Paragraphe"/>
    <w:basedOn w:val="Normal"/>
    <w:pPr>
      <w:widowControl/>
      <w:spacing w:before="100" w:beforeAutospacing="1" w:after="100" w:afterAutospacing="1"/>
      <w:jc w:val="both"/>
    </w:pPr>
    <w:rPr>
      <w:rFonts w:eastAsia="Times New Roman" w:cs="Times New Roman"/>
      <w:sz w:val="20"/>
      <w:szCs w:val="20"/>
      <w:lang w:val="fr-FR" w:eastAsia="fr-FR"/>
    </w:rPr>
  </w:style>
  <w:style w:type="paragraph" w:customStyle="1" w:styleId="Titregnral">
    <w:name w:val="Titre général"/>
    <w:basedOn w:val="Normal"/>
    <w:link w:val="TitregnralCar"/>
    <w:qFormat/>
    <w:pPr>
      <w:widowControl/>
      <w:spacing w:before="120" w:after="120"/>
      <w:jc w:val="both"/>
      <w:outlineLvl w:val="2"/>
    </w:pPr>
    <w:rPr>
      <w:rFonts w:eastAsia="Times New Roman"/>
      <w:b/>
      <w:bCs/>
      <w:color w:val="8496B0" w:themeColor="text2" w:themeTint="99"/>
      <w:sz w:val="29"/>
      <w:szCs w:val="29"/>
      <w:lang w:val="fr-FR" w:eastAsia="fr-FR"/>
    </w:rPr>
  </w:style>
  <w:style w:type="paragraph" w:customStyle="1" w:styleId="Naturedutexteobjetdelinstruction">
    <w:name w:val="Nature du texte / objet de l'instruction"/>
    <w:basedOn w:val="Normal"/>
    <w:link w:val="NaturedutexteobjetdelinstructionCar"/>
    <w:qFormat/>
    <w:pPr>
      <w:widowControl/>
      <w:jc w:val="both"/>
    </w:pPr>
    <w:rPr>
      <w:rFonts w:eastAsia="Times New Roman"/>
      <w:b/>
      <w:bCs/>
      <w:color w:val="16808D"/>
      <w:spacing w:val="12"/>
      <w:lang w:val="fr-FR" w:eastAsia="fr-FR"/>
    </w:rPr>
  </w:style>
  <w:style w:type="character" w:customStyle="1" w:styleId="TitregnralCar">
    <w:name w:val="Titre général Car"/>
    <w:basedOn w:val="Policepardfaut"/>
    <w:link w:val="Titregnral"/>
    <w:rPr>
      <w:rFonts w:eastAsia="Times New Roman"/>
      <w:b/>
      <w:bCs/>
      <w:color w:val="8496B0" w:themeColor="text2" w:themeTint="99"/>
      <w:sz w:val="29"/>
      <w:szCs w:val="29"/>
    </w:rPr>
  </w:style>
  <w:style w:type="character" w:customStyle="1" w:styleId="NaturedutexteobjetdelinstructionCar">
    <w:name w:val="Nature du texte / objet de l'instruction Car"/>
    <w:basedOn w:val="Policepardfaut"/>
    <w:link w:val="Naturedutexteobjetdelinstruction"/>
    <w:rPr>
      <w:rFonts w:eastAsia="Times New Roman"/>
      <w:b/>
      <w:bCs/>
      <w:color w:val="16808D"/>
      <w:spacing w:val="12"/>
      <w:sz w:val="22"/>
      <w:szCs w:val="22"/>
    </w:rPr>
  </w:style>
  <w:style w:type="paragraph" w:styleId="Rvision">
    <w:name w:val="Revision"/>
    <w:hidden/>
    <w:uiPriority w:val="99"/>
    <w:semiHidden/>
    <w:rPr>
      <w:sz w:val="22"/>
      <w:szCs w:val="22"/>
      <w:lang w:val="en-US" w:eastAsia="en-US"/>
    </w:rPr>
  </w:style>
  <w:style w:type="paragraph" w:customStyle="1" w:styleId="Default">
    <w:name w:val="Default"/>
    <w:rPr>
      <w:color w:val="000000"/>
      <w:sz w:val="24"/>
      <w:szCs w:val="24"/>
    </w:rPr>
  </w:style>
  <w:style w:type="table" w:customStyle="1" w:styleId="Grilledutableau1">
    <w:name w:val="Grille du tableau1"/>
    <w:basedOn w:val="TableauNormal"/>
    <w:next w:val="Grilledutableau"/>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pPr>
      <w:widowControl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7" Type="http://schemas.openxmlformats.org/officeDocument/2006/relationships/hyperlink" Target="https://portail-creteil.colibris.education.gouv.fr/ecole-ouverte-vacances-apprenantes/" TargetMode="External"/><Relationship Id="rId2" Type="http://schemas.openxmlformats.org/officeDocument/2006/relationships/customXml" Target="../customXml/item2.xml"/><Relationship Id="rId16" Type="http://schemas.openxmlformats.org/officeDocument/2006/relationships/hyperlink" Target="mailto:ce.daac@ac-creteil.f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image" Target="NUL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3AB55E0CC5DA459F57F5A42893F46A005A087D358B12CA4E82A8A8BA9B8A8CF200D3544DBFAD4F664AA25DF68E6D1F0A9E00689F2856DFEDCE40890FDCED81A7DFC9005D57C802836FCB44B44B7372FB2B7972" ma:contentTypeVersion="2" ma:contentTypeDescription="Crée un document." ma:contentTypeScope="" ma:versionID="5a60f89c127121cb1fddd53ae7c254b1">
  <xsd:schema xmlns:xsd="http://www.w3.org/2001/XMLSchema" xmlns:xs="http://www.w3.org/2001/XMLSchema" xmlns:p="http://schemas.microsoft.com/office/2006/metadata/properties" xmlns:ns2="2c7ddd52-0a06-43b1-a35c-dcb15ea2e3f4" targetNamespace="http://schemas.microsoft.com/office/2006/metadata/properties" ma:root="true" ma:fieldsID="d5f738a9b3eb3c0a5db9868b5f12e787" ns2:_="">
    <xsd:import namespace="2c7ddd52-0a06-43b1-a35c-dcb15ea2e3f4"/>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ddd52-0a06-43b1-a35c-dcb15ea2e3f4" elementFormDefault="qualified">
    <xsd:import namespace="http://schemas.microsoft.com/office/2006/documentManagement/types"/>
    <xsd:import namespace="http://schemas.microsoft.com/office/infopath/2007/PartnerControls"/>
    <xsd:element name="Description0" ma:index="8" nillable="true" ma:displayName="Description" ma:description="Description du document"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2c7ddd52-0a06-43b1-a35c-dcb15ea2e3f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557661-1BDA-4574-A04F-369F3A927333}">
  <ds:schemaRefs>
    <ds:schemaRef ds:uri="http://schemas.openxmlformats.org/officeDocument/2006/bibliography"/>
  </ds:schemaRefs>
</ds:datastoreItem>
</file>

<file path=customXml/itemProps2.xml><?xml version="1.0" encoding="utf-8"?>
<ds:datastoreItem xmlns:ds="http://schemas.openxmlformats.org/officeDocument/2006/customXml" ds:itemID="{928AC0BD-72E3-4F87-987F-E30C5DDF5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ddd52-0a06-43b1-a35c-dcb15ea2e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4729E5-FD5F-4E78-8BDB-C7DB7658C1B3}">
  <ds:schemaRefs>
    <ds:schemaRef ds:uri="http://schemas.microsoft.com/office/2006/metadata/properties"/>
    <ds:schemaRef ds:uri="http://www.w3.org/XML/1998/namespace"/>
    <ds:schemaRef ds:uri="http://purl.org/dc/terms/"/>
    <ds:schemaRef ds:uri="2c7ddd52-0a06-43b1-a35c-dcb15ea2e3f4"/>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7527606F-E67A-45C6-8367-2F3D0E8F7F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2331</Words>
  <Characters>12826</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Annabelle Santos</cp:lastModifiedBy>
  <cp:revision>2</cp:revision>
  <cp:lastPrinted>2026-09-07T11:41:00Z</cp:lastPrinted>
  <dcterms:created xsi:type="dcterms:W3CDTF">2026-09-08T09:30:00Z</dcterms:created>
  <dcterms:modified xsi:type="dcterms:W3CDTF">2026-09-08T09:30:00Z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Adobe Illustrator CC 22.1 (Macintosh)</vt:lpwstr>
  </property>
  <property fmtid="{D5CDD505-2E9C-101B-9397-08002B2CF9AE}" pid="4" name="LastSaved">
    <vt:filetime>2020-03-05T00:00:00Z</vt:filetime>
  </property>
  <property fmtid="{D5CDD505-2E9C-101B-9397-08002B2CF9AE}" pid="5" name="ContentTypeId">
    <vt:lpwstr>0x010100873AB55E0CC5DA459F57F5A42893F46A005A087D358B12CA4E82A8A8BA9B8A8CF200D3544DBFAD4F664AA25DF68E6D1F0A9E00689F2856DFEDCE40890FDCED81A7DFC9005D57C802836FCB44B44B7372FB2B7972</vt:lpwstr>
  </property>
</Properties>
</file>