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29CFAE8F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E56C4D">
        <w:rPr>
          <w:rFonts w:ascii="Marianne" w:eastAsia="Arial" w:hAnsi="Marianne" w:cs="Arial"/>
          <w:sz w:val="20"/>
          <w:szCs w:val="20"/>
          <w:lang w:eastAsia="en-US"/>
        </w:rPr>
        <w:t>5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984779">
        <w:rPr>
          <w:rFonts w:ascii="Marianne" w:eastAsia="Arial" w:hAnsi="Marianne" w:cs="Arial"/>
          <w:sz w:val="20"/>
          <w:szCs w:val="20"/>
          <w:lang w:eastAsia="en-US"/>
        </w:rPr>
        <w:t xml:space="preserve">023 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984779">
        <w:rPr>
          <w:rFonts w:ascii="Marianne" w:eastAsia="Arial" w:hAnsi="Marianne" w:cs="Arial"/>
          <w:sz w:val="20"/>
          <w:szCs w:val="20"/>
          <w:lang w:eastAsia="en-US"/>
        </w:rPr>
        <w:t xml:space="preserve"> 06/02/2025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537CF5AD" w:rsidR="00104F9E" w:rsidRDefault="00104F9E" w:rsidP="00547740">
      <w:pPr>
        <w:ind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94A5688" w:rsidR="00104F9E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547740" w:rsidRPr="00222102" w14:paraId="6C58C5B1" w14:textId="77777777" w:rsidTr="00B208C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B3C11" w14:textId="376BD301" w:rsidR="00547740" w:rsidRPr="00222102" w:rsidRDefault="00547740" w:rsidP="0054774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</w:t>
            </w:r>
            <w:r>
              <w:rPr>
                <w:rFonts w:ascii="Marianne" w:hAnsi="Marianne" w:cs="Arial"/>
                <w:sz w:val="20"/>
                <w:szCs w:val="20"/>
                <w:lang w:val="fr-FR"/>
              </w:rPr>
              <w:t>u supérieur hiérarchique (+cachet)</w:t>
            </w: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3C0355" w14:textId="77777777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547740" w:rsidRPr="00222102" w14:paraId="17F5EAD8" w14:textId="77777777" w:rsidTr="00B208C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A51435" w14:textId="3C70412D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5074C" w14:textId="69667149" w:rsidR="00547740" w:rsidRPr="00222102" w:rsidRDefault="00547740" w:rsidP="00B208C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</w:tbl>
    <w:p w14:paraId="11E2B6EA" w14:textId="2A3EC281" w:rsidR="00104F9E" w:rsidRPr="00222102" w:rsidRDefault="00104F9E" w:rsidP="00547740">
      <w:pPr>
        <w:pStyle w:val="En-tte"/>
        <w:tabs>
          <w:tab w:val="clear" w:pos="4536"/>
          <w:tab w:val="clear" w:pos="9072"/>
        </w:tabs>
        <w:ind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altName w:val="Liberation Mono"/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 w:bidi="kn-IN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47740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84779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56C4D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6186C-3A8D-4FDA-BA0D-DF5F9C7A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Pierre-Marie Giard</cp:lastModifiedBy>
  <cp:revision>2</cp:revision>
  <dcterms:created xsi:type="dcterms:W3CDTF">2025-02-04T16:06:00Z</dcterms:created>
  <dcterms:modified xsi:type="dcterms:W3CDTF">2025-02-04T16:06:00Z</dcterms:modified>
</cp:coreProperties>
</file>