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001667DE" w:rsidR="002711DA" w:rsidRPr="00F7105A" w:rsidRDefault="007D59E9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n°2025</w:t>
      </w:r>
      <w:r w:rsidR="00E52D5D">
        <w:rPr>
          <w:szCs w:val="20"/>
        </w:rPr>
        <w:t>-004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3DF0E7F8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66EE04AC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</w:t>
            </w:r>
            <w:r w:rsidR="00493592">
              <w:rPr>
                <w:sz w:val="20"/>
                <w:szCs w:val="20"/>
                <w:u w:val="single"/>
                <w:lang w:val="fr-FR"/>
              </w:rPr>
              <w:t xml:space="preserve">’agent à l’activité du service ou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060626A" w:rsidR="006263CC" w:rsidRPr="00782951" w:rsidRDefault="00E52D5D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E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3F88CCD8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E52D5D" w:rsidRPr="00E52D5D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0B4A6BF5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E52D5D" w:rsidRPr="00E52D5D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953F7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40B70"/>
    <w:rsid w:val="004529DA"/>
    <w:rsid w:val="00452D76"/>
    <w:rsid w:val="004608CD"/>
    <w:rsid w:val="004619B6"/>
    <w:rsid w:val="004744B1"/>
    <w:rsid w:val="00493592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D59E9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70011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4988"/>
    <w:rsid w:val="00D962A8"/>
    <w:rsid w:val="00D96935"/>
    <w:rsid w:val="00DA2090"/>
    <w:rsid w:val="00DA7F52"/>
    <w:rsid w:val="00DB521F"/>
    <w:rsid w:val="00DC5BB5"/>
    <w:rsid w:val="00DD50D6"/>
    <w:rsid w:val="00E0151A"/>
    <w:rsid w:val="00E05336"/>
    <w:rsid w:val="00E21923"/>
    <w:rsid w:val="00E52D5D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25C76-DD02-44CA-95A2-27A046A3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14</cp:revision>
  <cp:lastPrinted>2022-02-03T07:53:00Z</cp:lastPrinted>
  <dcterms:created xsi:type="dcterms:W3CDTF">2022-02-03T07:53:00Z</dcterms:created>
  <dcterms:modified xsi:type="dcterms:W3CDTF">2025-01-16T10:10:00Z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