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591"/>
      </w:tblGrid>
      <w:tr w:rsidR="00376FB3" w:rsidTr="00FF7655">
        <w:trPr>
          <w:trHeight w:val="1008"/>
        </w:trPr>
        <w:tc>
          <w:tcPr>
            <w:tcW w:w="10485" w:type="dxa"/>
            <w:vAlign w:val="center"/>
          </w:tcPr>
          <w:p w:rsidR="00376FB3" w:rsidRPr="007E1B8C" w:rsidRDefault="00376FB3" w:rsidP="00376FB3">
            <w:pPr>
              <w:rPr>
                <w:rFonts w:ascii="Marianne" w:hAnsi="Marianne"/>
                <w:b/>
              </w:rPr>
            </w:pPr>
            <w:bookmarkStart w:id="0" w:name="_GoBack" w:colFirst="0" w:colLast="0"/>
            <w:r w:rsidRPr="007E1B8C">
              <w:rPr>
                <w:rFonts w:ascii="Marianne" w:hAnsi="Marianne"/>
                <w:b/>
              </w:rPr>
              <w:t>Nom de l’établissement </w:t>
            </w:r>
          </w:p>
        </w:tc>
      </w:tr>
      <w:tr w:rsidR="00376FB3" w:rsidTr="00FF7655">
        <w:trPr>
          <w:trHeight w:val="979"/>
        </w:trPr>
        <w:tc>
          <w:tcPr>
            <w:tcW w:w="10485" w:type="dxa"/>
            <w:vAlign w:val="center"/>
          </w:tcPr>
          <w:p w:rsidR="00376FB3" w:rsidRPr="007E1B8C" w:rsidRDefault="00376FB3" w:rsidP="00376FB3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Commune de l’établissement </w:t>
            </w:r>
          </w:p>
        </w:tc>
      </w:tr>
      <w:tr w:rsidR="00376FB3" w:rsidTr="00FF7655">
        <w:trPr>
          <w:trHeight w:val="680"/>
        </w:trPr>
        <w:tc>
          <w:tcPr>
            <w:tcW w:w="10485" w:type="dxa"/>
            <w:vAlign w:val="center"/>
          </w:tcPr>
          <w:p w:rsidR="0096121C" w:rsidRPr="007E1B8C" w:rsidRDefault="0096121C" w:rsidP="00376FB3">
            <w:pPr>
              <w:rPr>
                <w:rFonts w:ascii="Marianne" w:hAnsi="Marianne"/>
                <w:b/>
              </w:rPr>
            </w:pPr>
          </w:p>
          <w:p w:rsidR="00376FB3" w:rsidRPr="007E1B8C" w:rsidRDefault="00376FB3" w:rsidP="00376FB3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 xml:space="preserve">Nom du référent </w:t>
            </w:r>
          </w:p>
          <w:p w:rsidR="00376FB3" w:rsidRPr="007E1B8C" w:rsidRDefault="00376FB3" w:rsidP="00376FB3">
            <w:pPr>
              <w:rPr>
                <w:rFonts w:ascii="Marianne" w:hAnsi="Marianne"/>
                <w:b/>
                <w:sz w:val="32"/>
                <w:szCs w:val="32"/>
              </w:rPr>
            </w:pPr>
          </w:p>
        </w:tc>
      </w:tr>
      <w:tr w:rsidR="00E73403" w:rsidTr="00FF7655">
        <w:trPr>
          <w:trHeight w:val="1003"/>
        </w:trPr>
        <w:tc>
          <w:tcPr>
            <w:tcW w:w="10485" w:type="dxa"/>
            <w:vAlign w:val="center"/>
          </w:tcPr>
          <w:p w:rsidR="00E73403" w:rsidRPr="007E1B8C" w:rsidRDefault="00E73403" w:rsidP="00376FB3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Courriel du référent</w:t>
            </w:r>
          </w:p>
        </w:tc>
      </w:tr>
      <w:tr w:rsidR="00376FB3" w:rsidTr="00FF7655">
        <w:trPr>
          <w:trHeight w:val="738"/>
        </w:trPr>
        <w:tc>
          <w:tcPr>
            <w:tcW w:w="10485" w:type="dxa"/>
            <w:vAlign w:val="center"/>
          </w:tcPr>
          <w:p w:rsidR="00376FB3" w:rsidRPr="007E1B8C" w:rsidRDefault="006C3367" w:rsidP="006C3367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Contact téléphonique du référent</w:t>
            </w:r>
          </w:p>
        </w:tc>
      </w:tr>
      <w:tr w:rsidR="00376FB3" w:rsidTr="00FF7655">
        <w:trPr>
          <w:trHeight w:val="859"/>
        </w:trPr>
        <w:tc>
          <w:tcPr>
            <w:tcW w:w="10485" w:type="dxa"/>
            <w:vAlign w:val="center"/>
          </w:tcPr>
          <w:p w:rsidR="0096121C" w:rsidRPr="007E1B8C" w:rsidRDefault="0096121C" w:rsidP="00376FB3">
            <w:pPr>
              <w:rPr>
                <w:rFonts w:ascii="Marianne" w:hAnsi="Marianne"/>
                <w:b/>
              </w:rPr>
            </w:pPr>
          </w:p>
          <w:p w:rsidR="0096121C" w:rsidRPr="007E1B8C" w:rsidRDefault="00376FB3" w:rsidP="0096121C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Intitulé du projet </w:t>
            </w:r>
          </w:p>
          <w:p w:rsidR="00376FB3" w:rsidRPr="007E1B8C" w:rsidRDefault="00376FB3" w:rsidP="00376FB3">
            <w:pPr>
              <w:rPr>
                <w:rFonts w:ascii="Marianne" w:hAnsi="Marianne"/>
                <w:b/>
              </w:rPr>
            </w:pPr>
          </w:p>
          <w:p w:rsidR="00376FB3" w:rsidRPr="007E1B8C" w:rsidRDefault="00376FB3" w:rsidP="00376FB3">
            <w:pPr>
              <w:rPr>
                <w:rFonts w:ascii="Marianne" w:hAnsi="Marianne"/>
                <w:b/>
                <w:sz w:val="32"/>
                <w:szCs w:val="32"/>
              </w:rPr>
            </w:pPr>
          </w:p>
        </w:tc>
      </w:tr>
      <w:tr w:rsidR="00C3002F" w:rsidTr="00FF7655">
        <w:trPr>
          <w:trHeight w:val="719"/>
        </w:trPr>
        <w:tc>
          <w:tcPr>
            <w:tcW w:w="10485" w:type="dxa"/>
            <w:vAlign w:val="center"/>
          </w:tcPr>
          <w:p w:rsidR="0025174B" w:rsidRPr="007E1B8C" w:rsidRDefault="0096121C" w:rsidP="0096121C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Coût total du projet réalisé</w:t>
            </w:r>
          </w:p>
        </w:tc>
      </w:tr>
      <w:tr w:rsidR="00376FB3" w:rsidTr="00FF7655">
        <w:trPr>
          <w:trHeight w:val="843"/>
        </w:trPr>
        <w:tc>
          <w:tcPr>
            <w:tcW w:w="10485" w:type="dxa"/>
            <w:vAlign w:val="center"/>
          </w:tcPr>
          <w:p w:rsidR="00376FB3" w:rsidRPr="007E1B8C" w:rsidRDefault="0096121C" w:rsidP="0096121C">
            <w:pPr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Montant des crédits alloués par la DAREIC </w:t>
            </w:r>
          </w:p>
        </w:tc>
      </w:tr>
      <w:tr w:rsidR="00E73403" w:rsidTr="00FF7655">
        <w:trPr>
          <w:trHeight w:val="418"/>
        </w:trPr>
        <w:tc>
          <w:tcPr>
            <w:tcW w:w="10485" w:type="dxa"/>
            <w:vAlign w:val="center"/>
          </w:tcPr>
          <w:p w:rsidR="00E73403" w:rsidRPr="007E1B8C" w:rsidRDefault="0096121C" w:rsidP="00FF7655">
            <w:pPr>
              <w:jc w:val="center"/>
              <w:rPr>
                <w:rFonts w:ascii="Marianne" w:hAnsi="Marianne"/>
                <w:b/>
              </w:rPr>
            </w:pPr>
            <w:r w:rsidRPr="007E1B8C">
              <w:rPr>
                <w:rFonts w:ascii="Marianne" w:hAnsi="Marianne"/>
                <w:b/>
              </w:rPr>
              <w:t>D</w:t>
            </w:r>
            <w:r w:rsidR="00E73403" w:rsidRPr="007E1B8C">
              <w:rPr>
                <w:rFonts w:ascii="Marianne" w:hAnsi="Marianne"/>
                <w:b/>
              </w:rPr>
              <w:t>épenses couvertes par les crédits donnés par la DAREIC</w:t>
            </w:r>
          </w:p>
          <w:tbl>
            <w:tblPr>
              <w:tblStyle w:val="Grilledutableau"/>
              <w:tblW w:w="10365" w:type="dxa"/>
              <w:tblLook w:val="04A0" w:firstRow="1" w:lastRow="0" w:firstColumn="1" w:lastColumn="0" w:noHBand="0" w:noVBand="1"/>
            </w:tblPr>
            <w:tblGrid>
              <w:gridCol w:w="5058"/>
              <w:gridCol w:w="5307"/>
            </w:tblGrid>
            <w:tr w:rsidR="0096121C" w:rsidRPr="007E1B8C" w:rsidTr="00FF7655">
              <w:tc>
                <w:tcPr>
                  <w:tcW w:w="5058" w:type="dxa"/>
                </w:tcPr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  <w:r w:rsidRPr="007E1B8C">
                    <w:rPr>
                      <w:rFonts w:ascii="Marianne" w:hAnsi="Marianne"/>
                      <w:b/>
                    </w:rPr>
                    <w:t>Montant des dépenses</w:t>
                  </w: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</w:p>
              </w:tc>
              <w:tc>
                <w:tcPr>
                  <w:tcW w:w="5307" w:type="dxa"/>
                </w:tcPr>
                <w:p w:rsidR="0096121C" w:rsidRPr="007E1B8C" w:rsidRDefault="0096121C" w:rsidP="00C3002F">
                  <w:pPr>
                    <w:rPr>
                      <w:rFonts w:ascii="Marianne" w:hAnsi="Marianne"/>
                      <w:b/>
                    </w:rPr>
                  </w:pPr>
                  <w:r w:rsidRPr="007E1B8C">
                    <w:rPr>
                      <w:rFonts w:ascii="Marianne" w:hAnsi="Marianne"/>
                      <w:b/>
                    </w:rPr>
                    <w:t>Nature des dépenses</w:t>
                  </w:r>
                </w:p>
              </w:tc>
            </w:tr>
          </w:tbl>
          <w:p w:rsidR="0096121C" w:rsidRPr="007E1B8C" w:rsidRDefault="0096121C" w:rsidP="00C3002F">
            <w:pPr>
              <w:rPr>
                <w:rFonts w:ascii="Marianne" w:hAnsi="Marianne"/>
                <w:b/>
              </w:rPr>
            </w:pPr>
          </w:p>
        </w:tc>
      </w:tr>
      <w:tr w:rsidR="00E73403" w:rsidTr="00FF7655">
        <w:trPr>
          <w:trHeight w:val="969"/>
        </w:trPr>
        <w:tc>
          <w:tcPr>
            <w:tcW w:w="10485" w:type="dxa"/>
            <w:vAlign w:val="center"/>
          </w:tcPr>
          <w:p w:rsidR="00E73403" w:rsidRDefault="00E73403" w:rsidP="00C3002F">
            <w:pPr>
              <w:rPr>
                <w:b/>
              </w:rPr>
            </w:pPr>
            <w:r>
              <w:rPr>
                <w:b/>
              </w:rPr>
              <w:t>Montant des reliquats éventuels sur les crédits alloués par la DAREIC</w:t>
            </w:r>
          </w:p>
        </w:tc>
      </w:tr>
      <w:tr w:rsidR="00376FB3" w:rsidTr="00FF7655">
        <w:trPr>
          <w:trHeight w:val="969"/>
        </w:trPr>
        <w:tc>
          <w:tcPr>
            <w:tcW w:w="10485" w:type="dxa"/>
            <w:vAlign w:val="center"/>
          </w:tcPr>
          <w:p w:rsidR="00376FB3" w:rsidRPr="00F72776" w:rsidRDefault="00376FB3" w:rsidP="00C3002F">
            <w:pPr>
              <w:rPr>
                <w:b/>
              </w:rPr>
            </w:pPr>
            <w:r w:rsidRPr="0027625A">
              <w:rPr>
                <w:b/>
              </w:rPr>
              <w:t>Nombre d’élèves impliqués</w:t>
            </w:r>
          </w:p>
        </w:tc>
      </w:tr>
      <w:tr w:rsidR="00376FB3" w:rsidTr="00FF7655">
        <w:trPr>
          <w:trHeight w:val="70"/>
        </w:trPr>
        <w:tc>
          <w:tcPr>
            <w:tcW w:w="10485" w:type="dxa"/>
            <w:vAlign w:val="center"/>
          </w:tcPr>
          <w:p w:rsidR="00376FB3" w:rsidRPr="0027625A" w:rsidRDefault="00A21A1B" w:rsidP="00FF7655">
            <w:pPr>
              <w:jc w:val="center"/>
              <w:rPr>
                <w:b/>
              </w:rPr>
            </w:pPr>
            <w:r>
              <w:rPr>
                <w:b/>
              </w:rPr>
              <w:t xml:space="preserve">Le projet </w:t>
            </w:r>
            <w:proofErr w:type="spellStart"/>
            <w:r w:rsidR="00962A67">
              <w:rPr>
                <w:b/>
              </w:rPr>
              <w:t>a-t’il</w:t>
            </w:r>
            <w:proofErr w:type="spellEnd"/>
            <w:r>
              <w:rPr>
                <w:b/>
              </w:rPr>
              <w:t xml:space="preserve"> permis d’atteindre les objectifs annoncés ?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37"/>
              <w:gridCol w:w="4928"/>
            </w:tblGrid>
            <w:tr w:rsidR="0096121C" w:rsidTr="00FF7655">
              <w:tc>
                <w:tcPr>
                  <w:tcW w:w="5505" w:type="dxa"/>
                </w:tcPr>
                <w:p w:rsidR="0096121C" w:rsidRDefault="0096121C" w:rsidP="00C3002F">
                  <w:r>
                    <w:t xml:space="preserve">Si </w:t>
                  </w:r>
                  <w:r w:rsidRPr="0096121C">
                    <w:rPr>
                      <w:b/>
                    </w:rPr>
                    <w:t>oui</w:t>
                  </w:r>
                  <w:r>
                    <w:t>, précisez …</w:t>
                  </w:r>
                </w:p>
                <w:p w:rsidR="0096121C" w:rsidRDefault="0096121C" w:rsidP="00C3002F"/>
                <w:p w:rsidR="0096121C" w:rsidRDefault="0096121C" w:rsidP="00C3002F"/>
                <w:p w:rsidR="0096121C" w:rsidRDefault="0096121C" w:rsidP="00C3002F"/>
                <w:p w:rsidR="00FF7655" w:rsidRDefault="00FF7655" w:rsidP="00C3002F"/>
                <w:p w:rsidR="0096121C" w:rsidRDefault="0096121C" w:rsidP="00C3002F"/>
              </w:tc>
              <w:tc>
                <w:tcPr>
                  <w:tcW w:w="4985" w:type="dxa"/>
                </w:tcPr>
                <w:p w:rsidR="0096121C" w:rsidRDefault="0096121C" w:rsidP="00C3002F">
                  <w:r>
                    <w:lastRenderedPageBreak/>
                    <w:t xml:space="preserve">Si </w:t>
                  </w:r>
                  <w:r w:rsidRPr="0096121C">
                    <w:rPr>
                      <w:b/>
                    </w:rPr>
                    <w:t>non</w:t>
                  </w:r>
                  <w:r>
                    <w:t>, pourquoi ?</w:t>
                  </w:r>
                </w:p>
              </w:tc>
            </w:tr>
          </w:tbl>
          <w:p w:rsidR="00376FB3" w:rsidRDefault="00376FB3" w:rsidP="00C3002F"/>
        </w:tc>
      </w:tr>
      <w:tr w:rsidR="00376FB3" w:rsidTr="00FF7655">
        <w:trPr>
          <w:trHeight w:val="2637"/>
        </w:trPr>
        <w:tc>
          <w:tcPr>
            <w:tcW w:w="10485" w:type="dxa"/>
            <w:vAlign w:val="center"/>
          </w:tcPr>
          <w:p w:rsidR="00FF7655" w:rsidRPr="00280998" w:rsidRDefault="00FF7655" w:rsidP="00C3002F">
            <w:pPr>
              <w:rPr>
                <w:rFonts w:ascii="Marianne" w:hAnsi="Marianne"/>
                <w:b/>
              </w:rPr>
            </w:pPr>
          </w:p>
          <w:p w:rsidR="00376FB3" w:rsidRPr="00280998" w:rsidRDefault="00A21A1B" w:rsidP="00C3002F">
            <w:pPr>
              <w:rPr>
                <w:rFonts w:ascii="Marianne" w:hAnsi="Marianne"/>
                <w:b/>
              </w:rPr>
            </w:pPr>
            <w:r w:rsidRPr="00280998">
              <w:rPr>
                <w:rFonts w:ascii="Marianne" w:hAnsi="Marianne"/>
                <w:b/>
              </w:rPr>
              <w:t>Impacts</w:t>
            </w:r>
            <w:r w:rsidR="00E66BFE" w:rsidRPr="00280998">
              <w:rPr>
                <w:rFonts w:ascii="Marianne" w:hAnsi="Marianne"/>
                <w:b/>
              </w:rPr>
              <w:t xml:space="preserve"> observés</w:t>
            </w:r>
            <w:r w:rsidR="00376FB3" w:rsidRPr="00280998">
              <w:rPr>
                <w:rFonts w:ascii="Marianne" w:hAnsi="Marianne"/>
                <w:b/>
              </w:rPr>
              <w:t xml:space="preserve"> du projet</w:t>
            </w:r>
            <w:r w:rsidRPr="00280998">
              <w:rPr>
                <w:rFonts w:ascii="Marianne" w:hAnsi="Marianne"/>
                <w:b/>
              </w:rPr>
              <w:t xml:space="preserve"> pour les élèves et pour l’établissement scolaire</w:t>
            </w: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25174B" w:rsidRPr="00280998" w:rsidRDefault="0025174B" w:rsidP="00C3002F">
            <w:pPr>
              <w:rPr>
                <w:rFonts w:ascii="Marianne" w:hAnsi="Marianne"/>
              </w:rPr>
            </w:pP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25174B" w:rsidRPr="00280998" w:rsidRDefault="0025174B" w:rsidP="00C3002F">
            <w:pPr>
              <w:rPr>
                <w:rFonts w:ascii="Marianne" w:hAnsi="Marianne"/>
              </w:rPr>
            </w:pPr>
          </w:p>
          <w:p w:rsidR="0025174B" w:rsidRPr="00280998" w:rsidRDefault="0025174B" w:rsidP="00C3002F">
            <w:pPr>
              <w:rPr>
                <w:rFonts w:ascii="Marianne" w:hAnsi="Marianne"/>
              </w:rPr>
            </w:pPr>
          </w:p>
        </w:tc>
      </w:tr>
      <w:tr w:rsidR="00376FB3" w:rsidTr="00FF7655">
        <w:trPr>
          <w:trHeight w:val="1322"/>
        </w:trPr>
        <w:tc>
          <w:tcPr>
            <w:tcW w:w="10485" w:type="dxa"/>
            <w:vAlign w:val="center"/>
          </w:tcPr>
          <w:p w:rsidR="00F72776" w:rsidRPr="00280998" w:rsidRDefault="00F72776" w:rsidP="00C3002F">
            <w:pPr>
              <w:rPr>
                <w:rFonts w:ascii="Marianne" w:hAnsi="Marianne"/>
                <w:b/>
              </w:rPr>
            </w:pPr>
          </w:p>
          <w:p w:rsidR="00376FB3" w:rsidRPr="00280998" w:rsidRDefault="00A21A1B" w:rsidP="00C3002F">
            <w:pPr>
              <w:rPr>
                <w:rFonts w:ascii="Marianne" w:hAnsi="Marianne"/>
                <w:b/>
              </w:rPr>
            </w:pPr>
            <w:r w:rsidRPr="00280998">
              <w:rPr>
                <w:rFonts w:ascii="Marianne" w:hAnsi="Marianne"/>
                <w:b/>
              </w:rPr>
              <w:t>Commentaires éventuels</w:t>
            </w: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376FB3" w:rsidRPr="00280998" w:rsidRDefault="00376FB3" w:rsidP="00C3002F">
            <w:pPr>
              <w:rPr>
                <w:rFonts w:ascii="Marianne" w:hAnsi="Marianne"/>
              </w:rPr>
            </w:pPr>
          </w:p>
          <w:p w:rsidR="0096121C" w:rsidRPr="00280998" w:rsidRDefault="0096121C" w:rsidP="00C3002F">
            <w:pPr>
              <w:rPr>
                <w:rFonts w:ascii="Marianne" w:hAnsi="Marianne"/>
              </w:rPr>
            </w:pPr>
          </w:p>
          <w:p w:rsidR="00954FA9" w:rsidRPr="00280998" w:rsidRDefault="00954FA9" w:rsidP="00C3002F">
            <w:pPr>
              <w:rPr>
                <w:rFonts w:ascii="Marianne" w:hAnsi="Marianne"/>
              </w:rPr>
            </w:pPr>
          </w:p>
          <w:p w:rsidR="00F72776" w:rsidRPr="00280998" w:rsidRDefault="00F72776" w:rsidP="00C3002F">
            <w:pPr>
              <w:rPr>
                <w:rFonts w:ascii="Marianne" w:hAnsi="Marianne"/>
              </w:rPr>
            </w:pPr>
          </w:p>
          <w:p w:rsidR="00954FA9" w:rsidRPr="00280998" w:rsidRDefault="00954FA9" w:rsidP="00C3002F">
            <w:pPr>
              <w:rPr>
                <w:rFonts w:ascii="Marianne" w:hAnsi="Marianne"/>
              </w:rPr>
            </w:pPr>
          </w:p>
          <w:p w:rsidR="00954FA9" w:rsidRPr="00280998" w:rsidRDefault="00954FA9" w:rsidP="00C3002F">
            <w:pPr>
              <w:rPr>
                <w:rFonts w:ascii="Marianne" w:hAnsi="Marianne"/>
              </w:rPr>
            </w:pPr>
          </w:p>
          <w:p w:rsidR="00954FA9" w:rsidRPr="00280998" w:rsidRDefault="00954FA9" w:rsidP="00C3002F">
            <w:pPr>
              <w:rPr>
                <w:rFonts w:ascii="Marianne" w:hAnsi="Marianne"/>
              </w:rPr>
            </w:pPr>
          </w:p>
          <w:p w:rsidR="00376FB3" w:rsidRPr="00280998" w:rsidRDefault="00376FB3" w:rsidP="00376FB3">
            <w:pPr>
              <w:ind w:right="-1817"/>
              <w:rPr>
                <w:rFonts w:ascii="Marianne" w:hAnsi="Marianne"/>
              </w:rPr>
            </w:pPr>
          </w:p>
        </w:tc>
      </w:tr>
      <w:tr w:rsidR="00E73403" w:rsidTr="00FF7655">
        <w:trPr>
          <w:trHeight w:val="696"/>
        </w:trPr>
        <w:tc>
          <w:tcPr>
            <w:tcW w:w="10485" w:type="dxa"/>
            <w:vAlign w:val="center"/>
          </w:tcPr>
          <w:p w:rsidR="00E73403" w:rsidRPr="00280998" w:rsidRDefault="00E73403" w:rsidP="0096121C">
            <w:pPr>
              <w:jc w:val="center"/>
              <w:rPr>
                <w:rFonts w:ascii="Marianne" w:hAnsi="Marianne"/>
                <w:b/>
                <w:u w:val="single"/>
              </w:rPr>
            </w:pPr>
            <w:r w:rsidRPr="00280998">
              <w:rPr>
                <w:rFonts w:ascii="Marianne" w:hAnsi="Marianne"/>
                <w:b/>
                <w:u w:val="single"/>
              </w:rPr>
              <w:t>Visa du chef d’établissement</w:t>
            </w: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  <w:p w:rsidR="00FF7655" w:rsidRPr="00280998" w:rsidRDefault="00FF7655" w:rsidP="0096121C">
            <w:pPr>
              <w:jc w:val="center"/>
              <w:rPr>
                <w:rFonts w:ascii="Marianne" w:hAnsi="Marianne"/>
                <w:b/>
              </w:rPr>
            </w:pPr>
          </w:p>
          <w:p w:rsidR="00FF7655" w:rsidRPr="00280998" w:rsidRDefault="00FF7655" w:rsidP="0096121C">
            <w:pPr>
              <w:jc w:val="center"/>
              <w:rPr>
                <w:rFonts w:ascii="Marianne" w:hAnsi="Marianne"/>
                <w:b/>
              </w:rPr>
            </w:pP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  <w:p w:rsidR="00F72776" w:rsidRPr="00280998" w:rsidRDefault="00F72776" w:rsidP="0096121C">
            <w:pPr>
              <w:jc w:val="center"/>
              <w:rPr>
                <w:rFonts w:ascii="Marianne" w:hAnsi="Marianne"/>
                <w:b/>
              </w:rPr>
            </w:pPr>
          </w:p>
          <w:p w:rsidR="0096121C" w:rsidRPr="00280998" w:rsidRDefault="0096121C" w:rsidP="0096121C">
            <w:pPr>
              <w:jc w:val="center"/>
              <w:rPr>
                <w:rFonts w:ascii="Marianne" w:hAnsi="Marianne"/>
                <w:b/>
              </w:rPr>
            </w:pPr>
          </w:p>
        </w:tc>
      </w:tr>
      <w:bookmarkEnd w:id="0"/>
    </w:tbl>
    <w:p w:rsidR="00C00B0B" w:rsidRDefault="00FA222B" w:rsidP="009725E4"/>
    <w:sectPr w:rsidR="00C00B0B" w:rsidSect="00FF7655">
      <w:headerReference w:type="default" r:id="rId7"/>
      <w:footerReference w:type="default" r:id="rId8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C" w:rsidRDefault="000238FC" w:rsidP="004B299B">
      <w:pPr>
        <w:spacing w:after="0" w:line="240" w:lineRule="auto"/>
      </w:pPr>
      <w:r>
        <w:separator/>
      </w:r>
    </w:p>
  </w:endnote>
  <w:endnote w:type="continuationSeparator" w:id="0">
    <w:p w:rsidR="000238FC" w:rsidRDefault="000238FC" w:rsidP="004B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0F" w:rsidRDefault="008C5E0F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A222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8C5E0F" w:rsidRDefault="008C5E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C" w:rsidRDefault="000238FC" w:rsidP="004B299B">
      <w:pPr>
        <w:spacing w:after="0" w:line="240" w:lineRule="auto"/>
      </w:pPr>
      <w:r>
        <w:separator/>
      </w:r>
    </w:p>
  </w:footnote>
  <w:footnote w:type="continuationSeparator" w:id="0">
    <w:p w:rsidR="000238FC" w:rsidRDefault="000238FC" w:rsidP="004B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9B" w:rsidRDefault="0076058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-478155</wp:posOffset>
              </wp:positionV>
              <wp:extent cx="6219825" cy="638175"/>
              <wp:effectExtent l="342900" t="57150" r="47625" b="333375"/>
              <wp:wrapNone/>
              <wp:docPr id="7" name="Rectangle à coins arrondi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9825" cy="638175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>
                        <a:outerShdw blurRad="149987" dist="250190" dir="846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500000"/>
                        </a:lightRig>
                      </a:scene3d>
                      <a:sp3d prstMaterial="metal">
                        <a:bevelT w="88900" h="88900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403" w:rsidRPr="007E1B8C" w:rsidRDefault="00E73403" w:rsidP="00E73403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</w:pPr>
                          <w:r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>Appel à projet</w:t>
                          </w:r>
                          <w:r w:rsidR="002E5EC4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>s</w:t>
                          </w:r>
                          <w:r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 d’ouverture européenne et international</w:t>
                          </w:r>
                          <w:r w:rsidR="002E5EC4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>e</w:t>
                          </w:r>
                        </w:p>
                        <w:p w:rsidR="00760586" w:rsidRPr="007E1B8C" w:rsidRDefault="00C12C4F" w:rsidP="0096121C">
                          <w:pPr>
                            <w:spacing w:line="480" w:lineRule="auto"/>
                            <w:jc w:val="center"/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                   </w:t>
                          </w:r>
                          <w:r w:rsidR="00E73403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BILAN </w:t>
                          </w:r>
                          <w:r w:rsidR="0096121C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>PEDAGOGIQUE ET</w:t>
                          </w:r>
                          <w:r w:rsidR="00E73403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 FINANCIER</w:t>
                          </w:r>
                          <w:r w:rsidR="00BF0287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              </w:t>
                          </w:r>
                          <w:r w:rsidR="0090590B" w:rsidRPr="007E1B8C">
                            <w:rPr>
                              <w:rFonts w:ascii="Marianne" w:hAnsi="Marianne"/>
                              <w:b/>
                              <w:color w:val="000000" w:themeColor="text1"/>
                            </w:rPr>
                            <w:t xml:space="preserve">                           </w:t>
                          </w:r>
                          <w:r w:rsidR="00BF0287" w:rsidRPr="007E1B8C">
                            <w:rPr>
                              <w:rFonts w:ascii="Marianne" w:hAnsi="Marianne" w:cs="Arial"/>
                              <w:b/>
                              <w:color w:val="000000" w:themeColor="text1"/>
                            </w:rPr>
                            <w:t>ANNEXE 3.</w:t>
                          </w:r>
                          <w:r w:rsidR="00FA222B">
                            <w:rPr>
                              <w:rFonts w:ascii="Marianne" w:hAnsi="Marianne" w:cs="Arial"/>
                              <w:b/>
                              <w:color w:val="000000" w:themeColor="text1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 à coins arrondis 7" o:spid="_x0000_s1026" style="position:absolute;margin-left:9.75pt;margin-top:-37.65pt;width:48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" fillcolor="yellow" stroked="f" strokeweight="1pt">
              <v:stroke joinstyle="miter"/>
              <v:shadow on="t" color="black" opacity="18350f" offset="-5.40094mm,4.37361mm"/>
              <v:textbox>
                <w:txbxContent>
                  <w:p w:rsidR="00E73403" w:rsidRPr="007E1B8C" w:rsidRDefault="00E73403" w:rsidP="00E73403">
                    <w:pPr>
                      <w:jc w:val="center"/>
                      <w:rPr>
                        <w:rFonts w:ascii="Marianne" w:hAnsi="Marianne"/>
                        <w:b/>
                        <w:color w:val="000000" w:themeColor="text1"/>
                      </w:rPr>
                    </w:pPr>
                    <w:r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>Appel à projet</w:t>
                    </w:r>
                    <w:r w:rsidR="002E5EC4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>s</w:t>
                    </w:r>
                    <w:r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 d’ouverture européenne et international</w:t>
                    </w:r>
                    <w:r w:rsidR="002E5EC4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>e</w:t>
                    </w:r>
                  </w:p>
                  <w:p w:rsidR="00760586" w:rsidRPr="007E1B8C" w:rsidRDefault="00C12C4F" w:rsidP="0096121C">
                    <w:pPr>
                      <w:spacing w:line="480" w:lineRule="auto"/>
                      <w:jc w:val="center"/>
                      <w:rPr>
                        <w:rFonts w:ascii="Marianne" w:hAnsi="Marianne"/>
                        <w:b/>
                        <w:color w:val="000000" w:themeColor="text1"/>
                      </w:rPr>
                    </w:pPr>
                    <w:r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                   </w:t>
                    </w:r>
                    <w:r w:rsidR="00E73403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BILAN </w:t>
                    </w:r>
                    <w:r w:rsidR="0096121C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>PEDAGOGIQUE ET</w:t>
                    </w:r>
                    <w:r w:rsidR="00E73403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 FINANCIER</w:t>
                    </w:r>
                    <w:r w:rsidR="00BF0287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              </w:t>
                    </w:r>
                    <w:r w:rsidR="0090590B" w:rsidRPr="007E1B8C">
                      <w:rPr>
                        <w:rFonts w:ascii="Marianne" w:hAnsi="Marianne"/>
                        <w:b/>
                        <w:color w:val="000000" w:themeColor="text1"/>
                      </w:rPr>
                      <w:t xml:space="preserve">                           </w:t>
                    </w:r>
                    <w:r w:rsidR="00BF0287" w:rsidRPr="007E1B8C">
                      <w:rPr>
                        <w:rFonts w:ascii="Marianne" w:hAnsi="Marianne" w:cs="Arial"/>
                        <w:b/>
                        <w:color w:val="000000" w:themeColor="text1"/>
                      </w:rPr>
                      <w:t>ANNEXE 3.</w:t>
                    </w:r>
                    <w:r w:rsidR="00FA222B">
                      <w:rPr>
                        <w:rFonts w:ascii="Marianne" w:hAnsi="Marianne" w:cs="Arial"/>
                        <w:b/>
                        <w:color w:val="000000" w:themeColor="text1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9B"/>
    <w:rsid w:val="000238FC"/>
    <w:rsid w:val="0006336E"/>
    <w:rsid w:val="000A588D"/>
    <w:rsid w:val="001D0F3D"/>
    <w:rsid w:val="0025174B"/>
    <w:rsid w:val="0027625A"/>
    <w:rsid w:val="00280998"/>
    <w:rsid w:val="002E5EC4"/>
    <w:rsid w:val="00341095"/>
    <w:rsid w:val="00376FB3"/>
    <w:rsid w:val="004B299B"/>
    <w:rsid w:val="004D1B86"/>
    <w:rsid w:val="00525698"/>
    <w:rsid w:val="00605A82"/>
    <w:rsid w:val="006C3367"/>
    <w:rsid w:val="00760586"/>
    <w:rsid w:val="007A71E7"/>
    <w:rsid w:val="007E1B8C"/>
    <w:rsid w:val="008C5E0F"/>
    <w:rsid w:val="008F45CE"/>
    <w:rsid w:val="0090590B"/>
    <w:rsid w:val="00954FA9"/>
    <w:rsid w:val="0096121C"/>
    <w:rsid w:val="00962A67"/>
    <w:rsid w:val="009725E4"/>
    <w:rsid w:val="00A21A1B"/>
    <w:rsid w:val="00AF71AF"/>
    <w:rsid w:val="00BF0287"/>
    <w:rsid w:val="00BF51DD"/>
    <w:rsid w:val="00C12C4F"/>
    <w:rsid w:val="00C3002F"/>
    <w:rsid w:val="00D75517"/>
    <w:rsid w:val="00DE5D59"/>
    <w:rsid w:val="00DE5FDA"/>
    <w:rsid w:val="00E66BFE"/>
    <w:rsid w:val="00E73403"/>
    <w:rsid w:val="00EB7752"/>
    <w:rsid w:val="00F72776"/>
    <w:rsid w:val="00FA222B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149B60"/>
  <w15:chartTrackingRefBased/>
  <w15:docId w15:val="{EFDD859D-5CBD-4FF6-A3CF-BF81C3F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99B"/>
  </w:style>
  <w:style w:type="paragraph" w:styleId="Pieddepage">
    <w:name w:val="footer"/>
    <w:basedOn w:val="Normal"/>
    <w:link w:val="PieddepageCar"/>
    <w:uiPriority w:val="99"/>
    <w:unhideWhenUsed/>
    <w:rsid w:val="004B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99B"/>
  </w:style>
  <w:style w:type="paragraph" w:styleId="Textedebulles">
    <w:name w:val="Balloon Text"/>
    <w:basedOn w:val="Normal"/>
    <w:link w:val="TextedebullesCar"/>
    <w:uiPriority w:val="99"/>
    <w:semiHidden/>
    <w:unhideWhenUsed/>
    <w:rsid w:val="002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8ACE-87AD-425F-8677-5F99E2FD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ajoseph-auguste</dc:creator>
  <cp:keywords/>
  <dc:description/>
  <cp:lastModifiedBy>ajoseph-auguste</cp:lastModifiedBy>
  <cp:revision>26</cp:revision>
  <cp:lastPrinted>2024-04-04T08:08:00Z</cp:lastPrinted>
  <dcterms:created xsi:type="dcterms:W3CDTF">2023-03-21T17:43:00Z</dcterms:created>
  <dcterms:modified xsi:type="dcterms:W3CDTF">2024-04-09T07:25:00Z</dcterms:modified>
</cp:coreProperties>
</file>