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8D" w:rsidRDefault="00ED2E73" w:rsidP="00ED2E73">
      <w:pPr>
        <w:tabs>
          <w:tab w:val="left" w:pos="7920"/>
        </w:tabs>
        <w:outlineLvl w:val="2"/>
        <w:rPr>
          <w:rStyle w:val="TitregnralCar"/>
          <w:rFonts w:eastAsia="Times"/>
        </w:rPr>
      </w:pPr>
      <w:r>
        <w:rPr>
          <w:rStyle w:val="TitregnralCar"/>
          <w:rFonts w:eastAsia="Times"/>
        </w:rPr>
        <w:tab/>
      </w:r>
    </w:p>
    <w:p w:rsidR="0008278D" w:rsidRPr="005F077D" w:rsidRDefault="0008278D" w:rsidP="00041753">
      <w:pPr>
        <w:outlineLvl w:val="2"/>
        <w:rPr>
          <w:rStyle w:val="TitregnralCar"/>
          <w:rFonts w:eastAsia="Times"/>
          <w:sz w:val="10"/>
          <w:szCs w:val="10"/>
        </w:rPr>
      </w:pPr>
    </w:p>
    <w:p w:rsidR="0008278D" w:rsidRDefault="0008278D" w:rsidP="00041753">
      <w:pPr>
        <w:outlineLvl w:val="2"/>
        <w:rPr>
          <w:rStyle w:val="TitregnralCar"/>
          <w:rFonts w:eastAsia="Times"/>
        </w:rPr>
      </w:pPr>
    </w:p>
    <w:p w:rsidR="0008278D" w:rsidRDefault="00ED2E73" w:rsidP="00ED2E73">
      <w:pPr>
        <w:tabs>
          <w:tab w:val="left" w:pos="7950"/>
        </w:tabs>
        <w:outlineLvl w:val="2"/>
        <w:rPr>
          <w:rStyle w:val="TitregnralCar"/>
          <w:rFonts w:eastAsia="Times"/>
        </w:rPr>
      </w:pPr>
      <w:r>
        <w:rPr>
          <w:rStyle w:val="TitregnralCar"/>
          <w:rFonts w:eastAsia="Times"/>
        </w:rPr>
        <w:tab/>
      </w:r>
    </w:p>
    <w:p w:rsidR="0008278D" w:rsidRDefault="0008278D" w:rsidP="00041753">
      <w:pPr>
        <w:outlineLvl w:val="2"/>
        <w:rPr>
          <w:rStyle w:val="TitregnralCar"/>
          <w:rFonts w:eastAsia="Times"/>
        </w:rPr>
      </w:pPr>
    </w:p>
    <w:p w:rsidR="005F077D" w:rsidRPr="005F077D" w:rsidRDefault="0063635D" w:rsidP="004C5ED6">
      <w:pPr>
        <w:outlineLvl w:val="2"/>
        <w:rPr>
          <w:rStyle w:val="TitregnralCar"/>
          <w:rFonts w:eastAsia="Times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6964D5" wp14:editId="1F4DE5D2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2597785" cy="17811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DC0" w:rsidRDefault="00F50DC0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  <w:r>
                              <w:t xml:space="preserve">Créteil, le </w:t>
                            </w:r>
                            <w:r w:rsidR="00237E42">
                              <w:t>18</w:t>
                            </w:r>
                            <w:r w:rsidR="00AB6EB9">
                              <w:t xml:space="preserve"> </w:t>
                            </w:r>
                            <w:r w:rsidR="00237E42">
                              <w:t>Janvier</w:t>
                            </w:r>
                            <w:r w:rsidR="00AB6EB9">
                              <w:t xml:space="preserve"> 202</w:t>
                            </w:r>
                            <w:r w:rsidR="00237E42">
                              <w:t>4</w:t>
                            </w:r>
                          </w:p>
                          <w:p w:rsidR="00F50DC0" w:rsidRDefault="00F50DC0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</w:p>
                          <w:p w:rsidR="00F50DC0" w:rsidRDefault="00F50DC0" w:rsidP="00A14A9E">
                            <w:pPr>
                              <w:pStyle w:val="Default"/>
                              <w:ind w:right="-33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Madame Marie-Laure </w:t>
                            </w:r>
                            <w:r w:rsidRPr="00B9059B">
                              <w:rPr>
                                <w:caps/>
                                <w:sz w:val="16"/>
                                <w:szCs w:val="16"/>
                              </w:rPr>
                              <w:t>De Bue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50DC0" w:rsidRDefault="00F50DC0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  <w:r>
                              <w:rPr>
                                <w:szCs w:val="16"/>
                              </w:rPr>
                              <w:t>Directrice de l’EAFC</w:t>
                            </w:r>
                          </w:p>
                          <w:p w:rsidR="0063635D" w:rsidRDefault="0063635D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</w:p>
                          <w:p w:rsidR="00F50DC0" w:rsidRDefault="00AB6EB9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  <w:r>
                              <w:t xml:space="preserve">Les </w:t>
                            </w:r>
                            <w:r w:rsidR="00F50DC0">
                              <w:t>I</w:t>
                            </w:r>
                            <w:r>
                              <w:t>A- IPR de Physique-Chimie</w:t>
                            </w:r>
                          </w:p>
                          <w:p w:rsidR="00AB6EB9" w:rsidRDefault="00AB6EB9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  <w:r>
                              <w:t>Les IA-IPR de Sciences et Vie de la Terre</w:t>
                            </w:r>
                          </w:p>
                          <w:p w:rsidR="00F50DC0" w:rsidRDefault="00AB6EB9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  <w:r>
                              <w:t xml:space="preserve">L’IA-IPR de </w:t>
                            </w:r>
                            <w:r w:rsidRPr="00AB6EB9">
                              <w:t>Biotechnologies-Génie Biologique</w:t>
                            </w:r>
                          </w:p>
                          <w:p w:rsidR="00AB6EB9" w:rsidRDefault="00AB6EB9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  <w:r>
                              <w:t>Le Service de Santé et Sécurité au travail</w:t>
                            </w:r>
                          </w:p>
                          <w:p w:rsidR="00AB6EB9" w:rsidRDefault="00AB6EB9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</w:p>
                          <w:p w:rsidR="00F50DC0" w:rsidRDefault="00F50DC0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  <w:proofErr w:type="gramStart"/>
                            <w:r>
                              <w:t>à</w:t>
                            </w:r>
                            <w:proofErr w:type="gramEnd"/>
                          </w:p>
                          <w:p w:rsidR="00F50DC0" w:rsidRDefault="00F50DC0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</w:p>
                          <w:p w:rsidR="00F50DC0" w:rsidRDefault="00F50DC0" w:rsidP="00A14A9E">
                            <w:pPr>
                              <w:pStyle w:val="Texte-Adresseligne1"/>
                              <w:ind w:right="-33"/>
                              <w:jc w:val="right"/>
                            </w:pPr>
                            <w:r>
                              <w:t xml:space="preserve">Mesdames et messieurs les Chefs d’établissement </w:t>
                            </w:r>
                          </w:p>
                          <w:p w:rsidR="00F50DC0" w:rsidRDefault="00F50DC0" w:rsidP="00F50DC0">
                            <w:pPr>
                              <w:pStyle w:val="Texte-Adresseligne1"/>
                              <w:ind w:right="120"/>
                              <w:jc w:val="right"/>
                            </w:pPr>
                          </w:p>
                          <w:p w:rsidR="00F50DC0" w:rsidRPr="00336214" w:rsidRDefault="00F50DC0" w:rsidP="00F50DC0">
                            <w:pPr>
                              <w:pStyle w:val="Texte-Adresseligne1"/>
                              <w:ind w:right="-161"/>
                              <w:jc w:val="right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F50DC0" w:rsidRDefault="00F50DC0" w:rsidP="00F50DC0"/>
                          <w:p w:rsidR="00F50DC0" w:rsidRDefault="00F50DC0" w:rsidP="00F50D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964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3.35pt;margin-top:2.85pt;width:204.55pt;height:140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" stroked="f">
                <v:textbox>
                  <w:txbxContent>
                    <w:p w:rsidR="00F50DC0" w:rsidRDefault="00F50DC0" w:rsidP="00A14A9E">
                      <w:pPr>
                        <w:pStyle w:val="Texte-Adresseligne1"/>
                        <w:ind w:right="-33"/>
                        <w:jc w:val="right"/>
                      </w:pPr>
                      <w:r>
                        <w:t xml:space="preserve">Créteil, le </w:t>
                      </w:r>
                      <w:r w:rsidR="00237E42">
                        <w:t>18</w:t>
                      </w:r>
                      <w:r w:rsidR="00AB6EB9">
                        <w:t xml:space="preserve"> </w:t>
                      </w:r>
                      <w:r w:rsidR="00237E42">
                        <w:t>Janvier</w:t>
                      </w:r>
                      <w:r w:rsidR="00AB6EB9">
                        <w:t xml:space="preserve"> 202</w:t>
                      </w:r>
                      <w:r w:rsidR="00237E42">
                        <w:t>4</w:t>
                      </w:r>
                    </w:p>
                    <w:p w:rsidR="00F50DC0" w:rsidRDefault="00F50DC0" w:rsidP="00A14A9E">
                      <w:pPr>
                        <w:pStyle w:val="Texte-Adresseligne1"/>
                        <w:ind w:right="-33"/>
                        <w:jc w:val="right"/>
                      </w:pPr>
                    </w:p>
                    <w:p w:rsidR="00F50DC0" w:rsidRDefault="00F50DC0" w:rsidP="00A14A9E">
                      <w:pPr>
                        <w:pStyle w:val="Default"/>
                        <w:ind w:right="-33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Madame Marie-Laure </w:t>
                      </w:r>
                      <w:r w:rsidRPr="00B9059B">
                        <w:rPr>
                          <w:caps/>
                          <w:sz w:val="16"/>
                          <w:szCs w:val="16"/>
                        </w:rPr>
                        <w:t>De Bue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F50DC0" w:rsidRDefault="00F50DC0" w:rsidP="00A14A9E">
                      <w:pPr>
                        <w:pStyle w:val="Texte-Adresseligne1"/>
                        <w:ind w:right="-33"/>
                        <w:jc w:val="right"/>
                      </w:pPr>
                      <w:r>
                        <w:rPr>
                          <w:szCs w:val="16"/>
                        </w:rPr>
                        <w:t>Directrice de l’EAFC</w:t>
                      </w:r>
                    </w:p>
                    <w:p w:rsidR="0063635D" w:rsidRDefault="0063635D" w:rsidP="00A14A9E">
                      <w:pPr>
                        <w:pStyle w:val="Texte-Adresseligne1"/>
                        <w:ind w:right="-33"/>
                        <w:jc w:val="right"/>
                      </w:pPr>
                    </w:p>
                    <w:p w:rsidR="00F50DC0" w:rsidRDefault="00AB6EB9" w:rsidP="00A14A9E">
                      <w:pPr>
                        <w:pStyle w:val="Texte-Adresseligne1"/>
                        <w:ind w:right="-33"/>
                        <w:jc w:val="right"/>
                      </w:pPr>
                      <w:r>
                        <w:t xml:space="preserve">Les </w:t>
                      </w:r>
                      <w:r w:rsidR="00F50DC0">
                        <w:t>I</w:t>
                      </w:r>
                      <w:r>
                        <w:t>A- IPR de Physique-Chimie</w:t>
                      </w:r>
                    </w:p>
                    <w:p w:rsidR="00AB6EB9" w:rsidRDefault="00AB6EB9" w:rsidP="00A14A9E">
                      <w:pPr>
                        <w:pStyle w:val="Texte-Adresseligne1"/>
                        <w:ind w:right="-33"/>
                        <w:jc w:val="right"/>
                      </w:pPr>
                      <w:r>
                        <w:t>Les IA-IPR de Sciences et Vie de la Terre</w:t>
                      </w:r>
                    </w:p>
                    <w:p w:rsidR="00F50DC0" w:rsidRDefault="00AB6EB9" w:rsidP="00A14A9E">
                      <w:pPr>
                        <w:pStyle w:val="Texte-Adresseligne1"/>
                        <w:ind w:right="-33"/>
                        <w:jc w:val="right"/>
                      </w:pPr>
                      <w:r>
                        <w:t xml:space="preserve">L’IA-IPR de </w:t>
                      </w:r>
                      <w:r w:rsidRPr="00AB6EB9">
                        <w:t>Biotechnologies-Génie Biologique</w:t>
                      </w:r>
                    </w:p>
                    <w:p w:rsidR="00AB6EB9" w:rsidRDefault="00AB6EB9" w:rsidP="00A14A9E">
                      <w:pPr>
                        <w:pStyle w:val="Texte-Adresseligne1"/>
                        <w:ind w:right="-33"/>
                        <w:jc w:val="right"/>
                      </w:pPr>
                      <w:r>
                        <w:t>Le Service de Santé et Sécurité au travail</w:t>
                      </w:r>
                    </w:p>
                    <w:p w:rsidR="00AB6EB9" w:rsidRDefault="00AB6EB9" w:rsidP="00A14A9E">
                      <w:pPr>
                        <w:pStyle w:val="Texte-Adresseligne1"/>
                        <w:ind w:right="-33"/>
                        <w:jc w:val="right"/>
                      </w:pPr>
                    </w:p>
                    <w:p w:rsidR="00F50DC0" w:rsidRDefault="00F50DC0" w:rsidP="00A14A9E">
                      <w:pPr>
                        <w:pStyle w:val="Texte-Adresseligne1"/>
                        <w:ind w:right="-33"/>
                        <w:jc w:val="right"/>
                      </w:pPr>
                      <w:proofErr w:type="gramStart"/>
                      <w:r>
                        <w:t>à</w:t>
                      </w:r>
                      <w:proofErr w:type="gramEnd"/>
                    </w:p>
                    <w:p w:rsidR="00F50DC0" w:rsidRDefault="00F50DC0" w:rsidP="00A14A9E">
                      <w:pPr>
                        <w:pStyle w:val="Texte-Adresseligne1"/>
                        <w:ind w:right="-33"/>
                        <w:jc w:val="right"/>
                      </w:pPr>
                    </w:p>
                    <w:p w:rsidR="00F50DC0" w:rsidRDefault="00F50DC0" w:rsidP="00A14A9E">
                      <w:pPr>
                        <w:pStyle w:val="Texte-Adresseligne1"/>
                        <w:ind w:right="-33"/>
                        <w:jc w:val="right"/>
                      </w:pPr>
                      <w:r>
                        <w:t xml:space="preserve">Mesdames et messieurs les Chefs d’établissement </w:t>
                      </w:r>
                    </w:p>
                    <w:p w:rsidR="00F50DC0" w:rsidRDefault="00F50DC0" w:rsidP="00F50DC0">
                      <w:pPr>
                        <w:pStyle w:val="Texte-Adresseligne1"/>
                        <w:ind w:right="120"/>
                        <w:jc w:val="right"/>
                      </w:pPr>
                    </w:p>
                    <w:p w:rsidR="00F50DC0" w:rsidRPr="00336214" w:rsidRDefault="00F50DC0" w:rsidP="00F50DC0">
                      <w:pPr>
                        <w:pStyle w:val="Texte-Adresseligne1"/>
                        <w:ind w:right="-161"/>
                        <w:jc w:val="right"/>
                        <w:rPr>
                          <w:rFonts w:cs="Arial"/>
                          <w:szCs w:val="16"/>
                        </w:rPr>
                      </w:pPr>
                      <w:r>
                        <w:t xml:space="preserve"> </w:t>
                      </w:r>
                    </w:p>
                    <w:p w:rsidR="00F50DC0" w:rsidRDefault="00F50DC0" w:rsidP="00F50DC0"/>
                    <w:p w:rsidR="00F50DC0" w:rsidRDefault="00F50DC0" w:rsidP="00F50DC0"/>
                  </w:txbxContent>
                </v:textbox>
                <w10:wrap type="square" anchorx="margin"/>
              </v:shape>
            </w:pict>
          </mc:Fallback>
        </mc:AlternateContent>
      </w:r>
      <w:r w:rsidR="00F50DC0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570287B" wp14:editId="1ACDDC10">
                <wp:simplePos x="0" y="0"/>
                <wp:positionH relativeFrom="column">
                  <wp:posOffset>29210</wp:posOffset>
                </wp:positionH>
                <wp:positionV relativeFrom="paragraph">
                  <wp:posOffset>99466</wp:posOffset>
                </wp:positionV>
                <wp:extent cx="2257425" cy="1660525"/>
                <wp:effectExtent l="0" t="0" r="9525" b="158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66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DC0" w:rsidRDefault="00F50DC0" w:rsidP="00F50DC0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16"/>
                              </w:rPr>
                              <w:t>Rectorat de l’académie de Créteil</w:t>
                            </w:r>
                          </w:p>
                          <w:p w:rsidR="00F50DC0" w:rsidRDefault="00F50DC0" w:rsidP="00F50DC0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b/>
                                <w:szCs w:val="16"/>
                              </w:rPr>
                            </w:pPr>
                          </w:p>
                          <w:p w:rsidR="00F50DC0" w:rsidRDefault="00F50DC0" w:rsidP="00F50DC0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b/>
                                <w:szCs w:val="16"/>
                              </w:rPr>
                            </w:pPr>
                            <w:r w:rsidRPr="00166B4A">
                              <w:rPr>
                                <w:rFonts w:cs="Arial"/>
                                <w:b/>
                                <w:szCs w:val="16"/>
                              </w:rPr>
                              <w:t xml:space="preserve">École académique de la formation continue </w:t>
                            </w:r>
                          </w:p>
                          <w:p w:rsidR="00F50DC0" w:rsidRPr="00166B4A" w:rsidRDefault="00F50DC0" w:rsidP="00F50DC0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</w:p>
                          <w:p w:rsidR="00F50DC0" w:rsidRPr="002F0804" w:rsidRDefault="00F50DC0" w:rsidP="00F50DC0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r w:rsidRPr="002F0804">
                              <w:rPr>
                                <w:rFonts w:cs="Arial"/>
                                <w:szCs w:val="16"/>
                              </w:rPr>
                              <w:t>Affaire suivie par :</w:t>
                            </w:r>
                          </w:p>
                          <w:p w:rsidR="00F50DC0" w:rsidRDefault="00AB6EB9" w:rsidP="00F50DC0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Céline TESSON</w:t>
                            </w:r>
                            <w:r w:rsidR="000F4221">
                              <w:rPr>
                                <w:rFonts w:cs="Arial"/>
                                <w:szCs w:val="16"/>
                              </w:rPr>
                              <w:t>-YAHIOUNE</w:t>
                            </w:r>
                          </w:p>
                          <w:p w:rsidR="00F50DC0" w:rsidRDefault="00AB6EB9" w:rsidP="00F50DC0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Cs w:val="16"/>
                              </w:rPr>
                              <w:t>Liliana</w:t>
                            </w:r>
                            <w:proofErr w:type="spellEnd"/>
                            <w:r>
                              <w:rPr>
                                <w:rFonts w:cs="Arial"/>
                                <w:szCs w:val="16"/>
                              </w:rPr>
                              <w:t xml:space="preserve"> DJELLALI</w:t>
                            </w:r>
                          </w:p>
                          <w:p w:rsidR="00F50DC0" w:rsidRDefault="00F50DC0" w:rsidP="00F50DC0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</w:p>
                          <w:p w:rsidR="00F50DC0" w:rsidRDefault="00AB6EB9" w:rsidP="00F50DC0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Tél : 01 57 02 65</w:t>
                            </w:r>
                            <w:r w:rsidR="00F50DC0">
                              <w:rPr>
                                <w:rFonts w:cs="Arial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16"/>
                              </w:rPr>
                              <w:t>34</w:t>
                            </w:r>
                          </w:p>
                          <w:p w:rsidR="00F50DC0" w:rsidRPr="002F0804" w:rsidRDefault="00F50DC0" w:rsidP="00F50DC0">
                            <w:pPr>
                              <w:pStyle w:val="Texte-Adresseligne1"/>
                              <w:ind w:right="-1059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Rectorat de Créteil</w:t>
                            </w:r>
                          </w:p>
                          <w:p w:rsidR="00F50DC0" w:rsidRDefault="00F50DC0" w:rsidP="00F50DC0">
                            <w:pPr>
                              <w:pStyle w:val="Texte-Adresseligne2"/>
                              <w:ind w:right="-1059"/>
                            </w:pPr>
                            <w:r>
                              <w:t>4, rue Georges-Enesco</w:t>
                            </w:r>
                            <w:r>
                              <w:br/>
                              <w:t>94 010 Créteil Cedex</w:t>
                            </w:r>
                          </w:p>
                          <w:p w:rsidR="00F50DC0" w:rsidRDefault="00AC4EDD" w:rsidP="00F50DC0">
                            <w:pPr>
                              <w:pStyle w:val="Texte-Adresseligne2"/>
                              <w:ind w:right="-1059"/>
                            </w:pPr>
                            <w:hyperlink r:id="rId8" w:history="1">
                              <w:r w:rsidR="00F50DC0" w:rsidRPr="00CE272B">
                                <w:rPr>
                                  <w:rStyle w:val="Lienhypertexte"/>
                                </w:rPr>
                                <w:t>http://ac-creteil.fr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570287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2.3pt;margin-top:7.85pt;width:177.75pt;height:130.7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" filled="f" stroked="f">
                <v:textbox inset="0,0,0,0">
                  <w:txbxContent>
                    <w:p w:rsidR="00F50DC0" w:rsidRDefault="00F50DC0" w:rsidP="00F50DC0">
                      <w:pPr>
                        <w:pStyle w:val="Texte-Adresseligne1"/>
                        <w:ind w:right="-1059"/>
                        <w:rPr>
                          <w:rFonts w:cs="Arial"/>
                          <w:b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Cs w:val="16"/>
                        </w:rPr>
                        <w:t>Rectorat de l’académie de Créteil</w:t>
                      </w:r>
                    </w:p>
                    <w:p w:rsidR="00F50DC0" w:rsidRDefault="00F50DC0" w:rsidP="00F50DC0">
                      <w:pPr>
                        <w:pStyle w:val="Texte-Adresseligne1"/>
                        <w:ind w:right="-1059"/>
                        <w:rPr>
                          <w:rFonts w:cs="Arial"/>
                          <w:b/>
                          <w:szCs w:val="16"/>
                        </w:rPr>
                      </w:pPr>
                    </w:p>
                    <w:p w:rsidR="00F50DC0" w:rsidRDefault="00F50DC0" w:rsidP="00F50DC0">
                      <w:pPr>
                        <w:pStyle w:val="Texte-Adresseligne1"/>
                        <w:ind w:right="-1059"/>
                        <w:rPr>
                          <w:rFonts w:cs="Arial"/>
                          <w:b/>
                          <w:szCs w:val="16"/>
                        </w:rPr>
                      </w:pPr>
                      <w:r w:rsidRPr="00166B4A">
                        <w:rPr>
                          <w:rFonts w:cs="Arial"/>
                          <w:b/>
                          <w:szCs w:val="16"/>
                        </w:rPr>
                        <w:t xml:space="preserve">École académique de la formation continue </w:t>
                      </w:r>
                    </w:p>
                    <w:p w:rsidR="00F50DC0" w:rsidRPr="00166B4A" w:rsidRDefault="00F50DC0" w:rsidP="00F50DC0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</w:p>
                    <w:p w:rsidR="00F50DC0" w:rsidRPr="002F0804" w:rsidRDefault="00F50DC0" w:rsidP="00F50DC0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  <w:r w:rsidRPr="002F0804">
                        <w:rPr>
                          <w:rFonts w:cs="Arial"/>
                          <w:szCs w:val="16"/>
                        </w:rPr>
                        <w:t>Affaire suivie par :</w:t>
                      </w:r>
                    </w:p>
                    <w:p w:rsidR="00F50DC0" w:rsidRDefault="00AB6EB9" w:rsidP="00F50DC0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Céline TESSON</w:t>
                      </w:r>
                      <w:r w:rsidR="000F4221">
                        <w:rPr>
                          <w:rFonts w:cs="Arial"/>
                          <w:szCs w:val="16"/>
                        </w:rPr>
                        <w:t>-YAHIOUNE</w:t>
                      </w:r>
                    </w:p>
                    <w:p w:rsidR="00F50DC0" w:rsidRDefault="00AB6EB9" w:rsidP="00F50DC0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Cs w:val="16"/>
                        </w:rPr>
                        <w:t>Liliana</w:t>
                      </w:r>
                      <w:proofErr w:type="spellEnd"/>
                      <w:r>
                        <w:rPr>
                          <w:rFonts w:cs="Arial"/>
                          <w:szCs w:val="16"/>
                        </w:rPr>
                        <w:t xml:space="preserve"> DJELLALI</w:t>
                      </w:r>
                    </w:p>
                    <w:p w:rsidR="00F50DC0" w:rsidRDefault="00F50DC0" w:rsidP="00F50DC0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</w:p>
                    <w:p w:rsidR="00F50DC0" w:rsidRDefault="00AB6EB9" w:rsidP="00F50DC0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Tél : 01 57 02 65</w:t>
                      </w:r>
                      <w:r w:rsidR="00F50DC0">
                        <w:rPr>
                          <w:rFonts w:cs="Arial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szCs w:val="16"/>
                        </w:rPr>
                        <w:t>34</w:t>
                      </w:r>
                    </w:p>
                    <w:p w:rsidR="00F50DC0" w:rsidRPr="002F0804" w:rsidRDefault="00F50DC0" w:rsidP="00F50DC0">
                      <w:pPr>
                        <w:pStyle w:val="Texte-Adresseligne1"/>
                        <w:ind w:right="-1059"/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Rectorat de Créteil</w:t>
                      </w:r>
                    </w:p>
                    <w:p w:rsidR="00F50DC0" w:rsidRDefault="00F50DC0" w:rsidP="00F50DC0">
                      <w:pPr>
                        <w:pStyle w:val="Texte-Adresseligne2"/>
                        <w:ind w:right="-1059"/>
                      </w:pPr>
                      <w:r>
                        <w:t>4, rue Georges-Enesco</w:t>
                      </w:r>
                      <w:r>
                        <w:br/>
                        <w:t>94 010 Créteil Cedex</w:t>
                      </w:r>
                    </w:p>
                    <w:p w:rsidR="00F50DC0" w:rsidRDefault="00BD7090" w:rsidP="00F50DC0">
                      <w:pPr>
                        <w:pStyle w:val="Texte-Adresseligne2"/>
                        <w:ind w:right="-1059"/>
                      </w:pPr>
                      <w:hyperlink r:id="rId9" w:history="1">
                        <w:r w:rsidR="00F50DC0" w:rsidRPr="00CE272B">
                          <w:rPr>
                            <w:rStyle w:val="Lienhypertexte"/>
                          </w:rPr>
                          <w:t>http://ac-creteil.fr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2B95" w:rsidRDefault="00822B95" w:rsidP="00505D73">
      <w:pPr>
        <w:pStyle w:val="Paragraphe"/>
        <w:spacing w:before="0" w:beforeAutospacing="0" w:after="0" w:afterAutospacing="0"/>
        <w:jc w:val="right"/>
      </w:pPr>
    </w:p>
    <w:p w:rsidR="00F50DC0" w:rsidRDefault="00F50DC0" w:rsidP="00505D73">
      <w:pPr>
        <w:pStyle w:val="Paragraphe"/>
        <w:spacing w:before="0" w:beforeAutospacing="0" w:after="0" w:afterAutospacing="0"/>
        <w:jc w:val="right"/>
      </w:pPr>
    </w:p>
    <w:p w:rsidR="00F50DC0" w:rsidRDefault="00F50DC0" w:rsidP="00505D73">
      <w:pPr>
        <w:pStyle w:val="Paragraphe"/>
        <w:spacing w:before="0" w:beforeAutospacing="0" w:after="0" w:afterAutospacing="0"/>
        <w:jc w:val="right"/>
      </w:pPr>
    </w:p>
    <w:p w:rsidR="00F50DC0" w:rsidRDefault="00F50DC0" w:rsidP="00505D73">
      <w:pPr>
        <w:pStyle w:val="Paragraphe"/>
        <w:spacing w:before="0" w:beforeAutospacing="0" w:after="0" w:afterAutospacing="0"/>
        <w:jc w:val="right"/>
      </w:pPr>
    </w:p>
    <w:p w:rsidR="00F50DC0" w:rsidRDefault="00F50DC0" w:rsidP="00505D73">
      <w:pPr>
        <w:pStyle w:val="Paragraphe"/>
        <w:spacing w:before="0" w:beforeAutospacing="0" w:after="0" w:afterAutospacing="0"/>
        <w:jc w:val="right"/>
      </w:pPr>
    </w:p>
    <w:p w:rsidR="00822B95" w:rsidRDefault="00822B95" w:rsidP="00505D73">
      <w:pPr>
        <w:pStyle w:val="Paragraphe"/>
        <w:spacing w:before="0" w:beforeAutospacing="0" w:after="0" w:afterAutospacing="0"/>
        <w:jc w:val="right"/>
      </w:pPr>
    </w:p>
    <w:p w:rsidR="00822B95" w:rsidRDefault="00822B95" w:rsidP="00505D73">
      <w:pPr>
        <w:pStyle w:val="Paragraphe"/>
        <w:spacing w:before="0" w:beforeAutospacing="0" w:after="0" w:afterAutospacing="0"/>
        <w:jc w:val="right"/>
      </w:pPr>
    </w:p>
    <w:p w:rsidR="00945C61" w:rsidRDefault="00945C61" w:rsidP="00505D73">
      <w:pPr>
        <w:pStyle w:val="Paragraphe"/>
        <w:spacing w:before="0" w:beforeAutospacing="0" w:after="0" w:afterAutospacing="0"/>
        <w:jc w:val="right"/>
      </w:pPr>
    </w:p>
    <w:p w:rsidR="00F50DC0" w:rsidRDefault="00F50DC0" w:rsidP="00505D73">
      <w:pPr>
        <w:pStyle w:val="Paragraphe"/>
        <w:spacing w:before="0" w:beforeAutospacing="0" w:after="0" w:afterAutospacing="0"/>
        <w:jc w:val="right"/>
      </w:pPr>
    </w:p>
    <w:p w:rsidR="00F50DC0" w:rsidRDefault="00F50DC0" w:rsidP="00505D73">
      <w:pPr>
        <w:pStyle w:val="Paragraphe"/>
        <w:spacing w:before="0" w:beforeAutospacing="0" w:after="0" w:afterAutospacing="0"/>
        <w:jc w:val="right"/>
      </w:pPr>
    </w:p>
    <w:p w:rsidR="00AB6EB9" w:rsidRDefault="00AB6EB9" w:rsidP="00F50DC0">
      <w:pPr>
        <w:rPr>
          <w:rFonts w:cs="Arial"/>
          <w:b/>
          <w:bCs/>
        </w:rPr>
      </w:pPr>
    </w:p>
    <w:p w:rsidR="00CD7495" w:rsidRPr="00AB6EB9" w:rsidRDefault="00F50DC0" w:rsidP="00A25C45">
      <w:pPr>
        <w:rPr>
          <w:rFonts w:cs="Arial"/>
          <w:sz w:val="4"/>
          <w:szCs w:val="4"/>
        </w:rPr>
      </w:pPr>
      <w:r w:rsidRPr="004C108F">
        <w:rPr>
          <w:rFonts w:cs="Arial"/>
          <w:b/>
          <w:bCs/>
        </w:rPr>
        <w:t xml:space="preserve">Objet : </w:t>
      </w:r>
      <w:r w:rsidR="00AB6EB9" w:rsidRPr="00AB6EB9">
        <w:rPr>
          <w:rFonts w:cs="Arial"/>
          <w:b/>
          <w:bCs/>
        </w:rPr>
        <w:t>Formation sur l’hygiène et la sécurité au laboratoire</w:t>
      </w:r>
    </w:p>
    <w:p w:rsidR="00AB6EB9" w:rsidRPr="00AB6EB9" w:rsidRDefault="00AB6EB9" w:rsidP="00A25C45">
      <w:pPr>
        <w:rPr>
          <w:rFonts w:cs="Arial"/>
        </w:rPr>
      </w:pPr>
      <w:r w:rsidRPr="00AB6EB9">
        <w:rPr>
          <w:rFonts w:cs="Arial"/>
        </w:rPr>
        <w:t xml:space="preserve">Conjointement, les inspections pédagogiques régionales de physique-chimie, de SVT et de BGB, le service santé et sécurité au travail (SST) et le service médical des personnels proposent une demi-journée de formation sur le thème : </w:t>
      </w:r>
    </w:p>
    <w:p w:rsidR="00276723" w:rsidRDefault="00276723" w:rsidP="00276723">
      <w:pPr>
        <w:spacing w:before="0" w:after="0"/>
        <w:ind w:left="284"/>
        <w:jc w:val="center"/>
        <w:rPr>
          <w:rStyle w:val="docdata"/>
          <w:rFonts w:cs="Arial"/>
          <w:b/>
          <w:color w:val="000000"/>
          <w:sz w:val="28"/>
          <w:szCs w:val="28"/>
        </w:rPr>
      </w:pPr>
    </w:p>
    <w:p w:rsidR="00AB6EB9" w:rsidRPr="00AB6EB9" w:rsidRDefault="00AB6EB9" w:rsidP="00276723">
      <w:pPr>
        <w:spacing w:before="0" w:after="0"/>
        <w:ind w:left="284"/>
        <w:jc w:val="center"/>
        <w:rPr>
          <w:rFonts w:cs="Arial"/>
          <w:b/>
        </w:rPr>
      </w:pPr>
      <w:r w:rsidRPr="00AB6EB9">
        <w:rPr>
          <w:rStyle w:val="docdata"/>
          <w:rFonts w:cs="Arial"/>
          <w:b/>
          <w:color w:val="000000"/>
          <w:sz w:val="28"/>
          <w:szCs w:val="28"/>
        </w:rPr>
        <w:t>Risques et sécurité au laboratoire et en travaux pratiques</w:t>
      </w:r>
    </w:p>
    <w:p w:rsidR="00AB6EB9" w:rsidRPr="00AB6EB9" w:rsidRDefault="00AB6EB9" w:rsidP="00276723">
      <w:pPr>
        <w:spacing w:before="0" w:after="0"/>
        <w:ind w:left="284"/>
        <w:rPr>
          <w:rFonts w:cs="Arial"/>
        </w:rPr>
      </w:pPr>
    </w:p>
    <w:p w:rsidR="00AB6EB9" w:rsidRPr="00AB6EB9" w:rsidRDefault="00AB6EB9" w:rsidP="00A25C45">
      <w:pPr>
        <w:rPr>
          <w:rFonts w:cs="Arial"/>
        </w:rPr>
      </w:pPr>
      <w:r w:rsidRPr="00AB6EB9">
        <w:rPr>
          <w:rFonts w:cs="Arial"/>
        </w:rPr>
        <w:t>Cette formation est destinée aux personnels enseignants titulaires et contractuels ainsi qu’aux personnels de laboratoire, titulaires et contractuels.</w:t>
      </w:r>
    </w:p>
    <w:p w:rsidR="00AB6EB9" w:rsidRPr="00AB6EB9" w:rsidRDefault="00AB6EB9" w:rsidP="00A25C45">
      <w:pPr>
        <w:rPr>
          <w:rFonts w:cs="Arial"/>
        </w:rPr>
      </w:pPr>
      <w:r w:rsidRPr="00AB6EB9">
        <w:rPr>
          <w:rFonts w:cs="Arial"/>
        </w:rPr>
        <w:t xml:space="preserve">Les dates et lieux des regroupements sont indiqués dans le tableau suivant : </w:t>
      </w:r>
    </w:p>
    <w:tbl>
      <w:tblPr>
        <w:tblpPr w:leftFromText="141" w:rightFromText="141" w:vertAnchor="text" w:horzAnchor="margin" w:tblpXSpec="center" w:tblpY="28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992"/>
      </w:tblGrid>
      <w:tr w:rsidR="00AB6EB9" w:rsidRPr="00AB6EB9" w:rsidTr="00AB6EB9">
        <w:trPr>
          <w:trHeight w:val="281"/>
        </w:trPr>
        <w:tc>
          <w:tcPr>
            <w:tcW w:w="3369" w:type="dxa"/>
          </w:tcPr>
          <w:p w:rsidR="00AB6EB9" w:rsidRPr="00AB6EB9" w:rsidRDefault="00AB6EB9" w:rsidP="00AB6EB9">
            <w:pPr>
              <w:jc w:val="center"/>
              <w:rPr>
                <w:rFonts w:cs="Arial"/>
                <w:b/>
              </w:rPr>
            </w:pPr>
            <w:r w:rsidRPr="00AB6EB9">
              <w:rPr>
                <w:rFonts w:cs="Arial"/>
                <w:b/>
              </w:rPr>
              <w:t>Lieu</w:t>
            </w:r>
          </w:p>
        </w:tc>
        <w:tc>
          <w:tcPr>
            <w:tcW w:w="2835" w:type="dxa"/>
          </w:tcPr>
          <w:p w:rsidR="00AB6EB9" w:rsidRPr="00AB6EB9" w:rsidRDefault="00AB6EB9" w:rsidP="00AB6EB9">
            <w:pPr>
              <w:jc w:val="center"/>
              <w:rPr>
                <w:rFonts w:cs="Arial"/>
                <w:b/>
              </w:rPr>
            </w:pPr>
            <w:r w:rsidRPr="00AB6EB9">
              <w:rPr>
                <w:rFonts w:cs="Arial"/>
                <w:b/>
              </w:rPr>
              <w:t>Date – Horaires</w:t>
            </w:r>
          </w:p>
        </w:tc>
        <w:tc>
          <w:tcPr>
            <w:tcW w:w="992" w:type="dxa"/>
          </w:tcPr>
          <w:p w:rsidR="00AB6EB9" w:rsidRPr="00AB6EB9" w:rsidRDefault="00AB6EB9" w:rsidP="00AB6EB9">
            <w:pPr>
              <w:jc w:val="center"/>
              <w:rPr>
                <w:rFonts w:cs="Arial"/>
                <w:b/>
              </w:rPr>
            </w:pPr>
            <w:r w:rsidRPr="00AB6EB9">
              <w:rPr>
                <w:rFonts w:cs="Arial"/>
                <w:b/>
              </w:rPr>
              <w:t>Groupe</w:t>
            </w:r>
          </w:p>
        </w:tc>
      </w:tr>
      <w:tr w:rsidR="00AB6EB9" w:rsidRPr="00AB6EB9" w:rsidTr="00AB6EB9">
        <w:tc>
          <w:tcPr>
            <w:tcW w:w="3369" w:type="dxa"/>
          </w:tcPr>
          <w:p w:rsidR="00AB6EB9" w:rsidRPr="00AB6EB9" w:rsidRDefault="00237E42" w:rsidP="00237E42">
            <w:pPr>
              <w:jc w:val="center"/>
              <w:rPr>
                <w:rFonts w:cs="Arial"/>
              </w:rPr>
            </w:pPr>
            <w:r w:rsidRPr="00AB6EB9">
              <w:rPr>
                <w:rFonts w:cs="Arial"/>
              </w:rPr>
              <w:t xml:space="preserve">Lycée de Cachan </w:t>
            </w:r>
            <w:proofErr w:type="spellStart"/>
            <w:r w:rsidRPr="00AB6EB9">
              <w:rPr>
                <w:rFonts w:cs="Arial"/>
              </w:rPr>
              <w:t>CACHAN</w:t>
            </w:r>
            <w:proofErr w:type="spellEnd"/>
            <w:r w:rsidR="00AB6EB9" w:rsidRPr="00AB6EB9">
              <w:rPr>
                <w:rFonts w:cs="Aria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AB6EB9" w:rsidRPr="00AB6EB9" w:rsidRDefault="00AB6EB9" w:rsidP="00237E42">
            <w:pPr>
              <w:jc w:val="center"/>
              <w:rPr>
                <w:rFonts w:cs="Arial"/>
              </w:rPr>
            </w:pPr>
            <w:r w:rsidRPr="00AB6EB9">
              <w:rPr>
                <w:rFonts w:cs="Arial"/>
              </w:rPr>
              <w:t>1</w:t>
            </w:r>
            <w:r w:rsidR="00237E42">
              <w:rPr>
                <w:rFonts w:cs="Arial"/>
              </w:rPr>
              <w:t>3</w:t>
            </w:r>
            <w:r w:rsidRPr="00AB6EB9">
              <w:rPr>
                <w:rFonts w:cs="Arial"/>
              </w:rPr>
              <w:t xml:space="preserve"> </w:t>
            </w:r>
            <w:r w:rsidR="00237E42">
              <w:rPr>
                <w:rFonts w:cs="Arial"/>
              </w:rPr>
              <w:t>mars</w:t>
            </w:r>
            <w:r w:rsidRPr="00AB6EB9">
              <w:rPr>
                <w:rFonts w:cs="Arial"/>
              </w:rPr>
              <w:t xml:space="preserve"> 202</w:t>
            </w:r>
            <w:r w:rsidR="00237E42">
              <w:rPr>
                <w:rFonts w:cs="Arial"/>
              </w:rPr>
              <w:t>4</w:t>
            </w:r>
            <w:r w:rsidRPr="00AB6EB9">
              <w:rPr>
                <w:rFonts w:cs="Arial"/>
              </w:rPr>
              <w:t xml:space="preserve"> de </w:t>
            </w:r>
            <w:r w:rsidR="00237E42">
              <w:rPr>
                <w:rFonts w:cs="Arial"/>
              </w:rPr>
              <w:t>14</w:t>
            </w:r>
            <w:r w:rsidRPr="00AB6EB9">
              <w:rPr>
                <w:rFonts w:cs="Arial"/>
              </w:rPr>
              <w:t>h à 1</w:t>
            </w:r>
            <w:r w:rsidR="00237E42">
              <w:rPr>
                <w:rFonts w:cs="Arial"/>
              </w:rPr>
              <w:t>7</w:t>
            </w:r>
            <w:r w:rsidRPr="00AB6EB9">
              <w:rPr>
                <w:rFonts w:cs="Arial"/>
              </w:rPr>
              <w:t>h</w:t>
            </w:r>
          </w:p>
        </w:tc>
        <w:tc>
          <w:tcPr>
            <w:tcW w:w="992" w:type="dxa"/>
            <w:vAlign w:val="center"/>
          </w:tcPr>
          <w:p w:rsidR="00AB6EB9" w:rsidRPr="00AB6EB9" w:rsidRDefault="00AB6EB9" w:rsidP="00AB6EB9">
            <w:pPr>
              <w:jc w:val="center"/>
              <w:rPr>
                <w:rFonts w:cs="Arial"/>
              </w:rPr>
            </w:pPr>
            <w:r w:rsidRPr="00AB6EB9">
              <w:rPr>
                <w:rFonts w:cs="Arial"/>
              </w:rPr>
              <w:t>01</w:t>
            </w:r>
          </w:p>
        </w:tc>
      </w:tr>
      <w:tr w:rsidR="00AB6EB9" w:rsidRPr="00AB6EB9" w:rsidTr="00AB6EB9">
        <w:tc>
          <w:tcPr>
            <w:tcW w:w="3369" w:type="dxa"/>
          </w:tcPr>
          <w:p w:rsidR="00AB6EB9" w:rsidRPr="00AB6EB9" w:rsidRDefault="00AB6EB9" w:rsidP="00AB6EB9">
            <w:pPr>
              <w:jc w:val="center"/>
              <w:rPr>
                <w:rFonts w:cs="Arial"/>
              </w:rPr>
            </w:pPr>
            <w:r w:rsidRPr="00AB6EB9">
              <w:rPr>
                <w:rFonts w:cs="Arial"/>
              </w:rPr>
              <w:t>Lycée Emilie Brontë LOGNES</w:t>
            </w:r>
          </w:p>
        </w:tc>
        <w:tc>
          <w:tcPr>
            <w:tcW w:w="2835" w:type="dxa"/>
            <w:vAlign w:val="center"/>
          </w:tcPr>
          <w:p w:rsidR="00AB6EB9" w:rsidRPr="00AB6EB9" w:rsidRDefault="00237E42" w:rsidP="00237E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27</w:t>
            </w:r>
            <w:r w:rsidR="00AB6EB9" w:rsidRPr="00AB6EB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mars 2024</w:t>
            </w:r>
            <w:r w:rsidR="00AB6EB9" w:rsidRPr="00AB6EB9">
              <w:rPr>
                <w:rFonts w:cs="Arial"/>
              </w:rPr>
              <w:t xml:space="preserve"> de 14h à 17h</w:t>
            </w:r>
          </w:p>
        </w:tc>
        <w:tc>
          <w:tcPr>
            <w:tcW w:w="992" w:type="dxa"/>
            <w:vAlign w:val="center"/>
          </w:tcPr>
          <w:p w:rsidR="00AB6EB9" w:rsidRPr="00AB6EB9" w:rsidRDefault="00AB6EB9" w:rsidP="00AB6EB9">
            <w:pPr>
              <w:jc w:val="center"/>
              <w:rPr>
                <w:rFonts w:cs="Arial"/>
              </w:rPr>
            </w:pPr>
            <w:r w:rsidRPr="00AB6EB9">
              <w:rPr>
                <w:rFonts w:cs="Arial"/>
              </w:rPr>
              <w:t>02</w:t>
            </w:r>
          </w:p>
        </w:tc>
      </w:tr>
      <w:tr w:rsidR="00AB6EB9" w:rsidRPr="00AB6EB9" w:rsidTr="00AB6EB9">
        <w:tc>
          <w:tcPr>
            <w:tcW w:w="3369" w:type="dxa"/>
          </w:tcPr>
          <w:p w:rsidR="00AB6EB9" w:rsidRPr="00AB6EB9" w:rsidRDefault="00237E42" w:rsidP="00AB6EB9">
            <w:pPr>
              <w:jc w:val="center"/>
              <w:rPr>
                <w:rFonts w:cs="Arial"/>
              </w:rPr>
            </w:pPr>
            <w:r w:rsidRPr="00AB6EB9">
              <w:rPr>
                <w:rFonts w:cs="Arial"/>
              </w:rPr>
              <w:t>Lycée Paul Eluard SAINT-DENIS</w:t>
            </w:r>
          </w:p>
        </w:tc>
        <w:tc>
          <w:tcPr>
            <w:tcW w:w="2835" w:type="dxa"/>
            <w:vAlign w:val="center"/>
          </w:tcPr>
          <w:p w:rsidR="00AB6EB9" w:rsidRPr="00AB6EB9" w:rsidRDefault="00237E42" w:rsidP="00237E4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03</w:t>
            </w:r>
            <w:r w:rsidR="00AB6EB9" w:rsidRPr="00AB6EB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avril</w:t>
            </w:r>
            <w:r w:rsidR="00AB6EB9" w:rsidRPr="00AB6EB9">
              <w:rPr>
                <w:rFonts w:cs="Arial"/>
              </w:rPr>
              <w:t xml:space="preserve"> 202</w:t>
            </w:r>
            <w:r>
              <w:rPr>
                <w:rFonts w:cs="Arial"/>
              </w:rPr>
              <w:t>4</w:t>
            </w:r>
            <w:r w:rsidR="00AB6EB9" w:rsidRPr="00AB6EB9">
              <w:rPr>
                <w:rFonts w:cs="Arial"/>
              </w:rPr>
              <w:t xml:space="preserve"> de </w:t>
            </w:r>
            <w:r>
              <w:rPr>
                <w:rFonts w:cs="Arial"/>
              </w:rPr>
              <w:t>14</w:t>
            </w:r>
            <w:r w:rsidR="00AB6EB9" w:rsidRPr="00AB6EB9">
              <w:rPr>
                <w:rFonts w:cs="Arial"/>
              </w:rPr>
              <w:t>h à 1</w:t>
            </w:r>
            <w:r>
              <w:rPr>
                <w:rFonts w:cs="Arial"/>
              </w:rPr>
              <w:t>7</w:t>
            </w:r>
            <w:r w:rsidR="00AB6EB9" w:rsidRPr="00AB6EB9">
              <w:rPr>
                <w:rFonts w:cs="Arial"/>
              </w:rPr>
              <w:t>h</w:t>
            </w:r>
          </w:p>
        </w:tc>
        <w:tc>
          <w:tcPr>
            <w:tcW w:w="992" w:type="dxa"/>
            <w:vAlign w:val="center"/>
          </w:tcPr>
          <w:p w:rsidR="00AB6EB9" w:rsidRPr="00AB6EB9" w:rsidRDefault="00AB6EB9" w:rsidP="00AB6EB9">
            <w:pPr>
              <w:jc w:val="center"/>
              <w:rPr>
                <w:rFonts w:cs="Arial"/>
              </w:rPr>
            </w:pPr>
            <w:r w:rsidRPr="00AB6EB9">
              <w:rPr>
                <w:rFonts w:cs="Arial"/>
              </w:rPr>
              <w:t>03</w:t>
            </w:r>
          </w:p>
        </w:tc>
      </w:tr>
    </w:tbl>
    <w:p w:rsidR="00AB6EB9" w:rsidRPr="00AB6EB9" w:rsidRDefault="00AB6EB9" w:rsidP="00AB6EB9">
      <w:pPr>
        <w:ind w:right="-1"/>
        <w:rPr>
          <w:rFonts w:cs="Arial"/>
        </w:rPr>
      </w:pPr>
    </w:p>
    <w:p w:rsidR="00AB6EB9" w:rsidRPr="00AB6EB9" w:rsidRDefault="00AB6EB9" w:rsidP="00AB6EB9">
      <w:pPr>
        <w:ind w:left="284" w:right="-1"/>
        <w:rPr>
          <w:rFonts w:cs="Arial"/>
        </w:rPr>
      </w:pPr>
    </w:p>
    <w:p w:rsidR="00AB6EB9" w:rsidRPr="00AB6EB9" w:rsidRDefault="00AB6EB9" w:rsidP="00AB6EB9">
      <w:pPr>
        <w:ind w:left="284" w:right="-1"/>
        <w:rPr>
          <w:rFonts w:cs="Arial"/>
        </w:rPr>
      </w:pPr>
    </w:p>
    <w:p w:rsidR="00AB6EB9" w:rsidRPr="00AB6EB9" w:rsidRDefault="00AB6EB9" w:rsidP="00AB6EB9">
      <w:pPr>
        <w:ind w:right="-1"/>
        <w:rPr>
          <w:rFonts w:cs="Arial"/>
        </w:rPr>
      </w:pPr>
    </w:p>
    <w:p w:rsidR="00AB6EB9" w:rsidRPr="00AB6EB9" w:rsidRDefault="00AB6EB9" w:rsidP="00AB6EB9">
      <w:pPr>
        <w:ind w:right="-1"/>
        <w:rPr>
          <w:rFonts w:cs="Arial"/>
        </w:rPr>
      </w:pPr>
    </w:p>
    <w:p w:rsidR="00AB6EB9" w:rsidRPr="00AB6EB9" w:rsidRDefault="00AB6EB9" w:rsidP="00AB6EB9">
      <w:pPr>
        <w:ind w:left="284" w:right="-1"/>
        <w:rPr>
          <w:rFonts w:cs="Arial"/>
        </w:rPr>
      </w:pPr>
    </w:p>
    <w:p w:rsidR="00AB6EB9" w:rsidRPr="00FC699D" w:rsidRDefault="00237E42" w:rsidP="00A25C45">
      <w:pPr>
        <w:ind w:right="-1"/>
        <w:rPr>
          <w:rFonts w:cs="Arial"/>
        </w:rPr>
      </w:pPr>
      <w:r>
        <w:rPr>
          <w:rFonts w:cs="Arial"/>
        </w:rPr>
        <w:t>Nous disposons de 135</w:t>
      </w:r>
      <w:r w:rsidR="00AB6EB9" w:rsidRPr="00AB6EB9">
        <w:rPr>
          <w:rFonts w:cs="Arial"/>
        </w:rPr>
        <w:t xml:space="preserve"> places au total pour les animations de cette année, soit 4</w:t>
      </w:r>
      <w:r>
        <w:rPr>
          <w:rFonts w:cs="Arial"/>
        </w:rPr>
        <w:t>5</w:t>
      </w:r>
      <w:r w:rsidR="00AB6EB9" w:rsidRPr="00AB6EB9">
        <w:rPr>
          <w:rFonts w:cs="Arial"/>
        </w:rPr>
        <w:t xml:space="preserve"> places par groupe. Nous vous remercions de procéder à l’inscription, selon vos besoins, d’</w:t>
      </w:r>
      <w:r w:rsidR="00AB6EB9" w:rsidRPr="00AB6EB9">
        <w:rPr>
          <w:rFonts w:cs="Arial"/>
          <w:b/>
        </w:rPr>
        <w:t>un</w:t>
      </w:r>
      <w:r>
        <w:rPr>
          <w:rFonts w:cs="Arial"/>
          <w:b/>
        </w:rPr>
        <w:t xml:space="preserve"> ou deux </w:t>
      </w:r>
      <w:r w:rsidR="00AB6EB9" w:rsidRPr="00AB6EB9">
        <w:rPr>
          <w:rFonts w:cs="Arial"/>
          <w:b/>
        </w:rPr>
        <w:t>personnel</w:t>
      </w:r>
      <w:r w:rsidR="00344526">
        <w:rPr>
          <w:rFonts w:cs="Arial"/>
          <w:b/>
        </w:rPr>
        <w:t>s</w:t>
      </w:r>
      <w:r w:rsidR="00AB6EB9" w:rsidRPr="00AB6EB9">
        <w:rPr>
          <w:rFonts w:cs="Arial"/>
          <w:b/>
        </w:rPr>
        <w:t xml:space="preserve"> de laboratoire</w:t>
      </w:r>
      <w:r w:rsidR="00AB6EB9" w:rsidRPr="00AB6EB9">
        <w:rPr>
          <w:rFonts w:cs="Arial"/>
        </w:rPr>
        <w:t xml:space="preserve"> (stagiaire, titulaire ou contractuel) de votre établissement </w:t>
      </w:r>
      <w:r w:rsidR="00AB6EB9" w:rsidRPr="00AB6EB9">
        <w:rPr>
          <w:rFonts w:cs="Arial"/>
          <w:b/>
        </w:rPr>
        <w:t xml:space="preserve">et/ou </w:t>
      </w:r>
      <w:r w:rsidR="00AB6EB9" w:rsidRPr="00AB6EB9">
        <w:rPr>
          <w:rFonts w:cs="Arial"/>
        </w:rPr>
        <w:t>d’</w:t>
      </w:r>
      <w:r w:rsidR="00AB6EB9" w:rsidRPr="00AB6EB9">
        <w:rPr>
          <w:rFonts w:cs="Arial"/>
          <w:b/>
        </w:rPr>
        <w:t>un</w:t>
      </w:r>
      <w:r w:rsidR="00344526">
        <w:rPr>
          <w:rFonts w:cs="Arial"/>
          <w:b/>
        </w:rPr>
        <w:t xml:space="preserve"> ou deux</w:t>
      </w:r>
      <w:r w:rsidR="00AB6EB9" w:rsidRPr="00AB6EB9">
        <w:rPr>
          <w:rFonts w:cs="Arial"/>
          <w:b/>
        </w:rPr>
        <w:t xml:space="preserve"> personnel</w:t>
      </w:r>
      <w:r w:rsidR="00344526">
        <w:rPr>
          <w:rFonts w:cs="Arial"/>
          <w:b/>
        </w:rPr>
        <w:t>(s)</w:t>
      </w:r>
      <w:r w:rsidR="00AB6EB9" w:rsidRPr="00AB6EB9">
        <w:rPr>
          <w:rFonts w:cs="Arial"/>
          <w:b/>
        </w:rPr>
        <w:t xml:space="preserve"> enseignant</w:t>
      </w:r>
      <w:r w:rsidR="00344526">
        <w:rPr>
          <w:rFonts w:cs="Arial"/>
          <w:b/>
        </w:rPr>
        <w:t>(s)</w:t>
      </w:r>
      <w:r w:rsidR="00AB6EB9" w:rsidRPr="00AB6EB9">
        <w:rPr>
          <w:rFonts w:cs="Arial"/>
          <w:b/>
        </w:rPr>
        <w:t xml:space="preserve"> </w:t>
      </w:r>
      <w:r w:rsidR="00AB6EB9" w:rsidRPr="00AB6EB9">
        <w:rPr>
          <w:rFonts w:cs="Arial"/>
        </w:rPr>
        <w:t xml:space="preserve">de physique chimie, SVT </w:t>
      </w:r>
      <w:r w:rsidR="00C17F37">
        <w:rPr>
          <w:rFonts w:cs="Arial"/>
        </w:rPr>
        <w:t>ou</w:t>
      </w:r>
      <w:r w:rsidR="00AB6EB9" w:rsidRPr="00AB6EB9">
        <w:rPr>
          <w:rFonts w:cs="Arial"/>
        </w:rPr>
        <w:t xml:space="preserve"> BGB de votre établissement, </w:t>
      </w:r>
      <w:r w:rsidR="00C17F37">
        <w:rPr>
          <w:rFonts w:cs="Arial"/>
          <w:b/>
        </w:rPr>
        <w:t xml:space="preserve">au plus tard le </w:t>
      </w:r>
      <w:r w:rsidR="00AC4EDD">
        <w:rPr>
          <w:rStyle w:val="markedcontent"/>
          <w:rFonts w:cs="Arial"/>
          <w:b/>
        </w:rPr>
        <w:t>31 janvier</w:t>
      </w:r>
      <w:r w:rsidR="00AC4EDD" w:rsidRPr="00AB6EB9">
        <w:rPr>
          <w:rStyle w:val="markedcontent"/>
          <w:rFonts w:cs="Arial"/>
          <w:b/>
        </w:rPr>
        <w:t xml:space="preserve"> 202</w:t>
      </w:r>
      <w:r w:rsidR="00AC4EDD">
        <w:rPr>
          <w:rStyle w:val="markedcontent"/>
          <w:rFonts w:cs="Arial"/>
          <w:b/>
        </w:rPr>
        <w:t>4</w:t>
      </w:r>
      <w:bookmarkStart w:id="0" w:name="_GoBack"/>
      <w:bookmarkEnd w:id="0"/>
      <w:r w:rsidR="00AB6EB9" w:rsidRPr="00FC699D">
        <w:rPr>
          <w:rFonts w:cs="Arial"/>
        </w:rPr>
        <w:t>.</w:t>
      </w:r>
      <w:r w:rsidR="00FC699D" w:rsidRPr="00FC699D">
        <w:rPr>
          <w:rFonts w:cs="Arial"/>
        </w:rPr>
        <w:t xml:space="preserve"> </w:t>
      </w:r>
    </w:p>
    <w:p w:rsidR="00AB6EB9" w:rsidRDefault="00AB6EB9" w:rsidP="00944A03">
      <w:pPr>
        <w:pStyle w:val="Paragraphe"/>
        <w:spacing w:before="0" w:beforeAutospacing="0" w:after="0" w:afterAutospacing="0"/>
        <w:rPr>
          <w:rFonts w:cs="Arial"/>
          <w:b/>
        </w:rPr>
      </w:pPr>
      <w:r w:rsidRPr="00AB6EB9">
        <w:rPr>
          <w:rFonts w:cs="Arial"/>
        </w:rPr>
        <w:t xml:space="preserve">Pour ce faire, une campagne d’inscriptions collectives est ouverte dans GAIA « responsable » </w:t>
      </w:r>
      <w:r w:rsidR="0019254A">
        <w:rPr>
          <w:rFonts w:cs="Arial"/>
        </w:rPr>
        <w:t xml:space="preserve">du </w:t>
      </w:r>
      <w:r w:rsidR="00237E42">
        <w:rPr>
          <w:rStyle w:val="markedcontent"/>
          <w:rFonts w:cs="Arial"/>
          <w:b/>
        </w:rPr>
        <w:t>19</w:t>
      </w:r>
      <w:r w:rsidR="006C3BA3">
        <w:rPr>
          <w:rStyle w:val="markedcontent"/>
          <w:rFonts w:cs="Arial"/>
          <w:b/>
        </w:rPr>
        <w:t xml:space="preserve"> </w:t>
      </w:r>
      <w:r w:rsidR="00237E42">
        <w:rPr>
          <w:rStyle w:val="markedcontent"/>
          <w:rFonts w:cs="Arial"/>
          <w:b/>
        </w:rPr>
        <w:t>janvier</w:t>
      </w:r>
      <w:r w:rsidR="006C3BA3">
        <w:rPr>
          <w:rStyle w:val="markedcontent"/>
          <w:rFonts w:cs="Arial"/>
          <w:b/>
        </w:rPr>
        <w:t xml:space="preserve"> au </w:t>
      </w:r>
      <w:r w:rsidR="00237E42">
        <w:rPr>
          <w:rStyle w:val="markedcontent"/>
          <w:rFonts w:cs="Arial"/>
          <w:b/>
        </w:rPr>
        <w:t>31</w:t>
      </w:r>
      <w:r w:rsidR="00944A03">
        <w:rPr>
          <w:rStyle w:val="markedcontent"/>
          <w:rFonts w:cs="Arial"/>
          <w:b/>
        </w:rPr>
        <w:t> </w:t>
      </w:r>
      <w:r w:rsidR="00237E42">
        <w:rPr>
          <w:rStyle w:val="markedcontent"/>
          <w:rFonts w:cs="Arial"/>
          <w:b/>
        </w:rPr>
        <w:t>janvier</w:t>
      </w:r>
      <w:r w:rsidRPr="00AB6EB9">
        <w:rPr>
          <w:rStyle w:val="markedcontent"/>
          <w:rFonts w:cs="Arial"/>
          <w:b/>
        </w:rPr>
        <w:t xml:space="preserve"> 202</w:t>
      </w:r>
      <w:r w:rsidR="00237E42">
        <w:rPr>
          <w:rStyle w:val="markedcontent"/>
          <w:rFonts w:cs="Arial"/>
          <w:b/>
        </w:rPr>
        <w:t>4</w:t>
      </w:r>
      <w:r w:rsidRPr="00AB6EB9">
        <w:rPr>
          <w:rStyle w:val="markedcontent"/>
          <w:rFonts w:cs="Arial"/>
          <w:b/>
        </w:rPr>
        <w:t> </w:t>
      </w:r>
      <w:r w:rsidRPr="00AB6EB9">
        <w:rPr>
          <w:rFonts w:cs="Arial"/>
          <w:b/>
        </w:rPr>
        <w:t xml:space="preserve">: </w:t>
      </w:r>
    </w:p>
    <w:p w:rsidR="00AB6EB9" w:rsidRPr="00AB6EB9" w:rsidRDefault="00AB6EB9" w:rsidP="00A25C45">
      <w:pPr>
        <w:pStyle w:val="Paragraphe"/>
        <w:spacing w:before="0" w:beforeAutospacing="0" w:after="0" w:afterAutospacing="0"/>
        <w:jc w:val="left"/>
        <w:rPr>
          <w:rFonts w:cs="Arial"/>
          <w:b/>
        </w:rPr>
      </w:pPr>
    </w:p>
    <w:p w:rsidR="00AB6EB9" w:rsidRPr="00AB6EB9" w:rsidRDefault="00AB6EB9" w:rsidP="00A25C45">
      <w:pPr>
        <w:pStyle w:val="Paragraphe"/>
        <w:numPr>
          <w:ilvl w:val="0"/>
          <w:numId w:val="42"/>
        </w:numPr>
        <w:spacing w:before="0" w:beforeAutospacing="0" w:after="0" w:afterAutospacing="0"/>
        <w:ind w:left="284" w:firstLine="141"/>
        <w:jc w:val="left"/>
        <w:rPr>
          <w:rFonts w:cs="Arial"/>
        </w:rPr>
      </w:pPr>
      <w:r w:rsidRPr="00AB6EB9">
        <w:rPr>
          <w:rFonts w:cs="Arial"/>
        </w:rPr>
        <w:t xml:space="preserve">Identifiant du dispositif : </w:t>
      </w:r>
      <w:r w:rsidR="00FC699D">
        <w:rPr>
          <w:rFonts w:cs="Arial"/>
          <w:b/>
        </w:rPr>
        <w:t>23A0240017</w:t>
      </w:r>
    </w:p>
    <w:p w:rsidR="00AB6EB9" w:rsidRPr="00AB6EB9" w:rsidRDefault="00AB6EB9" w:rsidP="00A25C45">
      <w:pPr>
        <w:pStyle w:val="Paragraphe"/>
        <w:numPr>
          <w:ilvl w:val="0"/>
          <w:numId w:val="42"/>
        </w:numPr>
        <w:spacing w:before="0" w:beforeAutospacing="0" w:after="0" w:afterAutospacing="0"/>
        <w:ind w:left="284" w:firstLine="141"/>
        <w:jc w:val="left"/>
        <w:rPr>
          <w:rFonts w:cs="Arial"/>
        </w:rPr>
      </w:pPr>
      <w:r w:rsidRPr="00AB6EB9">
        <w:rPr>
          <w:rFonts w:cs="Arial"/>
        </w:rPr>
        <w:t xml:space="preserve">Numéro du module : </w:t>
      </w:r>
      <w:r w:rsidR="00FC699D">
        <w:rPr>
          <w:rFonts w:cs="Arial"/>
          <w:b/>
        </w:rPr>
        <w:t>70581</w:t>
      </w:r>
    </w:p>
    <w:p w:rsidR="00FC699D" w:rsidRDefault="00E06F43" w:rsidP="00A25C45">
      <w:pPr>
        <w:ind w:firstLine="195"/>
        <w:jc w:val="left"/>
        <w:rPr>
          <w:rFonts w:cs="Arial"/>
        </w:rPr>
      </w:pPr>
      <w:r w:rsidRPr="00AB6EB9">
        <w:rPr>
          <w:rFonts w:cs="Arial"/>
        </w:rPr>
        <w:t xml:space="preserve">Les </w:t>
      </w:r>
      <w:r w:rsidR="001C51D2">
        <w:rPr>
          <w:rFonts w:cs="Arial"/>
        </w:rPr>
        <w:t xml:space="preserve">personnels </w:t>
      </w:r>
      <w:r w:rsidRPr="00AB6EB9">
        <w:rPr>
          <w:rFonts w:cs="Arial"/>
        </w:rPr>
        <w:t xml:space="preserve">enseignants </w:t>
      </w:r>
      <w:r w:rsidR="001C51D2">
        <w:rPr>
          <w:rFonts w:cs="Arial"/>
        </w:rPr>
        <w:t xml:space="preserve">et de laboratoires concernés </w:t>
      </w:r>
      <w:r w:rsidRPr="00AB6EB9">
        <w:rPr>
          <w:rFonts w:cs="Arial"/>
        </w:rPr>
        <w:t>ne peuvent pas procéder à leur propre inscription.</w:t>
      </w:r>
    </w:p>
    <w:p w:rsidR="00FC699D" w:rsidRPr="00AB6EB9" w:rsidRDefault="00FC699D" w:rsidP="00A25C45">
      <w:pPr>
        <w:ind w:firstLine="195"/>
        <w:jc w:val="left"/>
        <w:rPr>
          <w:rFonts w:cs="Arial"/>
        </w:rPr>
      </w:pPr>
      <w:r w:rsidRPr="00FC699D">
        <w:rPr>
          <w:rFonts w:cs="Arial"/>
        </w:rPr>
        <w:t xml:space="preserve">Vous veillerez à inscrire les personnels dans le groupe </w:t>
      </w:r>
      <w:r>
        <w:rPr>
          <w:rFonts w:cs="Arial"/>
        </w:rPr>
        <w:t xml:space="preserve">(01, 02 ou 03) </w:t>
      </w:r>
      <w:r w:rsidRPr="00FC699D">
        <w:rPr>
          <w:rFonts w:cs="Arial"/>
        </w:rPr>
        <w:t>qu’ils auront choisi.</w:t>
      </w:r>
    </w:p>
    <w:p w:rsidR="00822B95" w:rsidRPr="00FC699D" w:rsidRDefault="00276723" w:rsidP="00A25C45">
      <w:pPr>
        <w:rPr>
          <w:rFonts w:cs="Arial"/>
          <w:color w:val="FF000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DA7F8F3" wp14:editId="70065CA3">
            <wp:simplePos x="0" y="0"/>
            <wp:positionH relativeFrom="margin">
              <wp:posOffset>-76200</wp:posOffset>
            </wp:positionH>
            <wp:positionV relativeFrom="paragraph">
              <wp:posOffset>294005</wp:posOffset>
            </wp:positionV>
            <wp:extent cx="904875" cy="85725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L'Ecole de la confianc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E7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C57821" wp14:editId="2A9E7D61">
                <wp:simplePos x="0" y="0"/>
                <wp:positionH relativeFrom="margin">
                  <wp:posOffset>4570730</wp:posOffset>
                </wp:positionH>
                <wp:positionV relativeFrom="paragraph">
                  <wp:posOffset>436245</wp:posOffset>
                </wp:positionV>
                <wp:extent cx="2109470" cy="457200"/>
                <wp:effectExtent l="0" t="0" r="508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DC0" w:rsidRPr="00514E7C" w:rsidRDefault="00F50DC0" w:rsidP="00CD7495">
                            <w:pPr>
                              <w:pStyle w:val="Default"/>
                              <w:jc w:val="right"/>
                              <w:rPr>
                                <w:sz w:val="20"/>
                                <w:szCs w:val="16"/>
                              </w:rPr>
                            </w:pPr>
                            <w:r w:rsidRPr="00514E7C">
                              <w:rPr>
                                <w:sz w:val="20"/>
                                <w:szCs w:val="16"/>
                              </w:rPr>
                              <w:t xml:space="preserve">Madame Marie-Laure </w:t>
                            </w:r>
                            <w:r w:rsidRPr="00514E7C">
                              <w:rPr>
                                <w:caps/>
                                <w:sz w:val="20"/>
                                <w:szCs w:val="16"/>
                              </w:rPr>
                              <w:t>De Bue</w:t>
                            </w:r>
                            <w:r w:rsidRPr="00514E7C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:rsidR="00F50DC0" w:rsidRPr="00514E7C" w:rsidRDefault="00CD7495" w:rsidP="00CD7495">
                            <w:pPr>
                              <w:pStyle w:val="Texte-Adresseligne1"/>
                              <w:jc w:val="right"/>
                              <w:rPr>
                                <w:sz w:val="20"/>
                              </w:rPr>
                            </w:pPr>
                            <w:r w:rsidRPr="00514E7C">
                              <w:rPr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F50DC0" w:rsidRPr="00514E7C">
                              <w:rPr>
                                <w:sz w:val="20"/>
                                <w:szCs w:val="16"/>
                              </w:rPr>
                              <w:t>Directrice de l’EAFC</w:t>
                            </w:r>
                          </w:p>
                          <w:p w:rsidR="00F50DC0" w:rsidRPr="00514E7C" w:rsidRDefault="00F50DC0" w:rsidP="00F50DC0">
                            <w:pPr>
                              <w:pStyle w:val="Texte-Adresseligne1"/>
                              <w:ind w:right="120"/>
                              <w:rPr>
                                <w:sz w:val="20"/>
                              </w:rPr>
                            </w:pPr>
                          </w:p>
                          <w:p w:rsidR="00F50DC0" w:rsidRDefault="00F50DC0" w:rsidP="00F50DC0">
                            <w:pPr>
                              <w:pStyle w:val="Texte-Adresseligne1"/>
                              <w:ind w:right="120"/>
                              <w:jc w:val="right"/>
                            </w:pPr>
                          </w:p>
                          <w:p w:rsidR="00F50DC0" w:rsidRPr="00336214" w:rsidRDefault="00F50DC0" w:rsidP="00F50DC0">
                            <w:pPr>
                              <w:pStyle w:val="Texte-Adresseligne1"/>
                              <w:ind w:right="-161"/>
                              <w:jc w:val="right"/>
                              <w:rPr>
                                <w:rFonts w:cs="Arial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F50DC0" w:rsidRDefault="00F50DC0" w:rsidP="00F50DC0"/>
                          <w:p w:rsidR="00F50DC0" w:rsidRDefault="00F50DC0" w:rsidP="00F50D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57821" id="_x0000_s1028" type="#_x0000_t202" style="position:absolute;left:0;text-align:left;margin-left:359.9pt;margin-top:34.35pt;width:166.1pt;height:3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" stroked="f">
                <v:textbox>
                  <w:txbxContent>
                    <w:p w:rsidR="00F50DC0" w:rsidRPr="00514E7C" w:rsidRDefault="00F50DC0" w:rsidP="00CD7495">
                      <w:pPr>
                        <w:pStyle w:val="Default"/>
                        <w:jc w:val="right"/>
                        <w:rPr>
                          <w:sz w:val="20"/>
                          <w:szCs w:val="16"/>
                        </w:rPr>
                      </w:pPr>
                      <w:r w:rsidRPr="00514E7C">
                        <w:rPr>
                          <w:sz w:val="20"/>
                          <w:szCs w:val="16"/>
                        </w:rPr>
                        <w:t xml:space="preserve">Madame Marie-Laure </w:t>
                      </w:r>
                      <w:r w:rsidRPr="00514E7C">
                        <w:rPr>
                          <w:caps/>
                          <w:sz w:val="20"/>
                          <w:szCs w:val="16"/>
                        </w:rPr>
                        <w:t>De Bue</w:t>
                      </w:r>
                      <w:r w:rsidRPr="00514E7C">
                        <w:rPr>
                          <w:sz w:val="20"/>
                          <w:szCs w:val="16"/>
                        </w:rPr>
                        <w:t xml:space="preserve"> </w:t>
                      </w:r>
                    </w:p>
                    <w:p w:rsidR="00F50DC0" w:rsidRPr="00514E7C" w:rsidRDefault="00CD7495" w:rsidP="00CD7495">
                      <w:pPr>
                        <w:pStyle w:val="Texte-Adresseligne1"/>
                        <w:jc w:val="right"/>
                        <w:rPr>
                          <w:sz w:val="20"/>
                        </w:rPr>
                      </w:pPr>
                      <w:r w:rsidRPr="00514E7C">
                        <w:rPr>
                          <w:sz w:val="20"/>
                          <w:szCs w:val="16"/>
                        </w:rPr>
                        <w:t xml:space="preserve"> </w:t>
                      </w:r>
                      <w:r w:rsidR="00F50DC0" w:rsidRPr="00514E7C">
                        <w:rPr>
                          <w:sz w:val="20"/>
                          <w:szCs w:val="16"/>
                        </w:rPr>
                        <w:t>Directrice de l’EAFC</w:t>
                      </w:r>
                    </w:p>
                    <w:p w:rsidR="00F50DC0" w:rsidRPr="00514E7C" w:rsidRDefault="00F50DC0" w:rsidP="00F50DC0">
                      <w:pPr>
                        <w:pStyle w:val="Texte-Adresseligne1"/>
                        <w:ind w:right="120"/>
                        <w:rPr>
                          <w:sz w:val="20"/>
                        </w:rPr>
                      </w:pPr>
                    </w:p>
                    <w:p w:rsidR="00F50DC0" w:rsidRDefault="00F50DC0" w:rsidP="00F50DC0">
                      <w:pPr>
                        <w:pStyle w:val="Texte-Adresseligne1"/>
                        <w:ind w:right="120"/>
                        <w:jc w:val="right"/>
                      </w:pPr>
                    </w:p>
                    <w:p w:rsidR="00F50DC0" w:rsidRPr="00336214" w:rsidRDefault="00F50DC0" w:rsidP="00F50DC0">
                      <w:pPr>
                        <w:pStyle w:val="Texte-Adresseligne1"/>
                        <w:ind w:right="-161"/>
                        <w:jc w:val="right"/>
                        <w:rPr>
                          <w:rFonts w:cs="Arial"/>
                          <w:szCs w:val="16"/>
                        </w:rPr>
                      </w:pPr>
                      <w:r>
                        <w:t xml:space="preserve"> </w:t>
                      </w:r>
                    </w:p>
                    <w:p w:rsidR="00F50DC0" w:rsidRDefault="00F50DC0" w:rsidP="00F50DC0"/>
                    <w:p w:rsidR="00F50DC0" w:rsidRDefault="00F50DC0" w:rsidP="00F50DC0"/>
                  </w:txbxContent>
                </v:textbox>
                <w10:wrap type="square" anchorx="margin"/>
              </v:shape>
            </w:pict>
          </mc:Fallback>
        </mc:AlternateContent>
      </w:r>
      <w:r w:rsidR="00F06129" w:rsidRPr="00AB6EB9">
        <w:rPr>
          <w:rFonts w:cs="Arial"/>
        </w:rPr>
        <w:t xml:space="preserve">En cas de </w:t>
      </w:r>
      <w:r w:rsidR="00F50DC0" w:rsidRPr="00AB6EB9">
        <w:rPr>
          <w:rFonts w:cs="Arial"/>
        </w:rPr>
        <w:t xml:space="preserve">difficultés </w:t>
      </w:r>
      <w:r w:rsidR="00F06129" w:rsidRPr="00AB6EB9">
        <w:rPr>
          <w:rFonts w:cs="Arial"/>
        </w:rPr>
        <w:t>lo</w:t>
      </w:r>
      <w:r w:rsidR="00F50DC0" w:rsidRPr="00AB6EB9">
        <w:rPr>
          <w:rFonts w:cs="Arial"/>
        </w:rPr>
        <w:t>r</w:t>
      </w:r>
      <w:r w:rsidR="00F06129" w:rsidRPr="00AB6EB9">
        <w:rPr>
          <w:rFonts w:cs="Arial"/>
        </w:rPr>
        <w:t>s de</w:t>
      </w:r>
      <w:r w:rsidR="00F50DC0" w:rsidRPr="00AB6EB9">
        <w:rPr>
          <w:rFonts w:cs="Arial"/>
        </w:rPr>
        <w:t xml:space="preserve"> l’inscription</w:t>
      </w:r>
      <w:r w:rsidR="001B682B" w:rsidRPr="00AB6EB9">
        <w:rPr>
          <w:rFonts w:cs="Arial"/>
        </w:rPr>
        <w:t>,</w:t>
      </w:r>
      <w:r w:rsidR="00F50DC0" w:rsidRPr="00AB6EB9">
        <w:rPr>
          <w:rFonts w:cs="Arial"/>
        </w:rPr>
        <w:t xml:space="preserve"> vous pouvez prendre contact avec Marie-Dominique VALS à l’École académique</w:t>
      </w:r>
      <w:r w:rsidR="00BD7090">
        <w:rPr>
          <w:rFonts w:cs="Arial"/>
        </w:rPr>
        <w:t xml:space="preserve"> de la formation continue au 01 57 02 65 </w:t>
      </w:r>
      <w:r w:rsidR="00F50DC0" w:rsidRPr="00AB6EB9">
        <w:rPr>
          <w:rFonts w:cs="Arial"/>
        </w:rPr>
        <w:t>41</w:t>
      </w:r>
      <w:r w:rsidR="008524A7" w:rsidRPr="00AB6EB9">
        <w:rPr>
          <w:rFonts w:cs="Arial"/>
        </w:rPr>
        <w:t>.</w:t>
      </w:r>
      <w:r w:rsidR="00F50DC0">
        <w:rPr>
          <w:noProof/>
        </w:rPr>
        <w:drawing>
          <wp:anchor distT="0" distB="0" distL="114300" distR="114300" simplePos="0" relativeHeight="251664384" behindDoc="0" locked="0" layoutInCell="1" allowOverlap="1" wp14:anchorId="1D3CC197" wp14:editId="3EDB7F0B">
            <wp:simplePos x="0" y="0"/>
            <wp:positionH relativeFrom="margin">
              <wp:posOffset>-70257</wp:posOffset>
            </wp:positionH>
            <wp:positionV relativeFrom="paragraph">
              <wp:posOffset>5170017</wp:posOffset>
            </wp:positionV>
            <wp:extent cx="904875" cy="857250"/>
            <wp:effectExtent l="0" t="0" r="9525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L'Ecole de la confianc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97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5A3E3" wp14:editId="3E8CFB9B">
                <wp:simplePos x="0" y="0"/>
                <wp:positionH relativeFrom="column">
                  <wp:posOffset>6523355</wp:posOffset>
                </wp:positionH>
                <wp:positionV relativeFrom="paragraph">
                  <wp:posOffset>838200</wp:posOffset>
                </wp:positionV>
                <wp:extent cx="66675" cy="95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1A069AD" id="Rectangle 1" o:spid="_x0000_s1026" style="position:absolute;margin-left:513.65pt;margin-top:66pt;width:5.2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" fillcolor="white [3212]" strokecolor="white [3212]" strokeweight="2pt"/>
            </w:pict>
          </mc:Fallback>
        </mc:AlternateContent>
      </w:r>
    </w:p>
    <w:sectPr w:rsidR="00822B95" w:rsidRPr="00FC699D" w:rsidSect="0052597D">
      <w:footerReference w:type="default" r:id="rId11"/>
      <w:headerReference w:type="first" r:id="rId12"/>
      <w:footerReference w:type="first" r:id="rId13"/>
      <w:pgSz w:w="11906" w:h="16838"/>
      <w:pgMar w:top="1418" w:right="737" w:bottom="709" w:left="73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B0" w:rsidRDefault="00F335B0">
      <w:r>
        <w:separator/>
      </w:r>
    </w:p>
  </w:endnote>
  <w:endnote w:type="continuationSeparator" w:id="0">
    <w:p w:rsidR="00F335B0" w:rsidRDefault="00F3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403116"/>
      <w:docPartObj>
        <w:docPartGallery w:val="Page Numbers (Bottom of Page)"/>
        <w:docPartUnique/>
      </w:docPartObj>
    </w:sdtPr>
    <w:sdtEndPr/>
    <w:sdtContent>
      <w:p w:rsidR="00E1528F" w:rsidRDefault="00E1528F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99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28F" w:rsidRDefault="00E1528F" w:rsidP="009641D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B0" w:rsidRDefault="00F335B0">
      <w:r>
        <w:separator/>
      </w:r>
    </w:p>
  </w:footnote>
  <w:footnote w:type="continuationSeparator" w:id="0">
    <w:p w:rsidR="00F335B0" w:rsidRDefault="00F3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28F" w:rsidRPr="00BD6008" w:rsidRDefault="00E1528F" w:rsidP="00BD600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editId="79141141">
          <wp:simplePos x="0" y="0"/>
          <wp:positionH relativeFrom="margin">
            <wp:posOffset>-20320</wp:posOffset>
          </wp:positionH>
          <wp:positionV relativeFrom="paragraph">
            <wp:posOffset>-288290</wp:posOffset>
          </wp:positionV>
          <wp:extent cx="6645910" cy="2253615"/>
          <wp:effectExtent l="0" t="0" r="254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910" cy="2254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08D"/>
    <w:multiLevelType w:val="multilevel"/>
    <w:tmpl w:val="FC8C3A74"/>
    <w:lvl w:ilvl="0">
      <w:start w:val="1"/>
      <w:numFmt w:val="upperLetter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9133C"/>
    <w:multiLevelType w:val="multilevel"/>
    <w:tmpl w:val="5468A942"/>
    <w:lvl w:ilvl="0">
      <w:start w:val="1"/>
      <w:numFmt w:val="bullet"/>
      <w:lvlText w:val="-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1246F8"/>
    <w:multiLevelType w:val="hybridMultilevel"/>
    <w:tmpl w:val="5874B10C"/>
    <w:lvl w:ilvl="0" w:tplc="54BE75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D6DB5"/>
    <w:multiLevelType w:val="hybridMultilevel"/>
    <w:tmpl w:val="1ABC151E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93C69"/>
    <w:multiLevelType w:val="hybridMultilevel"/>
    <w:tmpl w:val="ABBCD4B4"/>
    <w:lvl w:ilvl="0" w:tplc="93943748">
      <w:numFmt w:val="bullet"/>
      <w:lvlText w:val="•"/>
      <w:lvlJc w:val="left"/>
      <w:pPr>
        <w:ind w:left="1560" w:hanging="108"/>
      </w:pPr>
      <w:rPr>
        <w:rFonts w:ascii="Calibri" w:eastAsia="Calibri" w:hAnsi="Calibri" w:cs="Calibri" w:hint="default"/>
        <w:color w:val="231F20"/>
        <w:w w:val="69"/>
        <w:sz w:val="18"/>
        <w:szCs w:val="18"/>
        <w:lang w:val="fr-FR" w:eastAsia="fr-FR" w:bidi="fr-FR"/>
      </w:rPr>
    </w:lvl>
    <w:lvl w:ilvl="1" w:tplc="4A786F48">
      <w:numFmt w:val="bullet"/>
      <w:lvlText w:val="•"/>
      <w:lvlJc w:val="left"/>
      <w:pPr>
        <w:ind w:left="2666" w:hanging="171"/>
      </w:pPr>
      <w:rPr>
        <w:rFonts w:ascii="Calibri" w:eastAsia="Calibri" w:hAnsi="Calibri" w:cs="Calibri" w:hint="default"/>
        <w:color w:val="231F20"/>
        <w:w w:val="69"/>
        <w:sz w:val="18"/>
        <w:szCs w:val="18"/>
        <w:lang w:val="fr-FR" w:eastAsia="fr-FR" w:bidi="fr-FR"/>
      </w:rPr>
    </w:lvl>
    <w:lvl w:ilvl="2" w:tplc="B7D4D692">
      <w:numFmt w:val="bullet"/>
      <w:lvlText w:val="•"/>
      <w:lvlJc w:val="left"/>
      <w:pPr>
        <w:ind w:left="3542" w:hanging="171"/>
      </w:pPr>
      <w:rPr>
        <w:rFonts w:hint="default"/>
        <w:lang w:val="fr-FR" w:eastAsia="fr-FR" w:bidi="fr-FR"/>
      </w:rPr>
    </w:lvl>
    <w:lvl w:ilvl="3" w:tplc="2804ACBA">
      <w:numFmt w:val="bullet"/>
      <w:lvlText w:val="•"/>
      <w:lvlJc w:val="left"/>
      <w:pPr>
        <w:ind w:left="4425" w:hanging="171"/>
      </w:pPr>
      <w:rPr>
        <w:rFonts w:hint="default"/>
        <w:lang w:val="fr-FR" w:eastAsia="fr-FR" w:bidi="fr-FR"/>
      </w:rPr>
    </w:lvl>
    <w:lvl w:ilvl="4" w:tplc="01FEB940">
      <w:numFmt w:val="bullet"/>
      <w:lvlText w:val="•"/>
      <w:lvlJc w:val="left"/>
      <w:pPr>
        <w:ind w:left="5308" w:hanging="171"/>
      </w:pPr>
      <w:rPr>
        <w:rFonts w:hint="default"/>
        <w:lang w:val="fr-FR" w:eastAsia="fr-FR" w:bidi="fr-FR"/>
      </w:rPr>
    </w:lvl>
    <w:lvl w:ilvl="5" w:tplc="57967E1C">
      <w:numFmt w:val="bullet"/>
      <w:lvlText w:val="•"/>
      <w:lvlJc w:val="left"/>
      <w:pPr>
        <w:ind w:left="6191" w:hanging="171"/>
      </w:pPr>
      <w:rPr>
        <w:rFonts w:hint="default"/>
        <w:lang w:val="fr-FR" w:eastAsia="fr-FR" w:bidi="fr-FR"/>
      </w:rPr>
    </w:lvl>
    <w:lvl w:ilvl="6" w:tplc="91063ADE">
      <w:numFmt w:val="bullet"/>
      <w:lvlText w:val="•"/>
      <w:lvlJc w:val="left"/>
      <w:pPr>
        <w:ind w:left="7074" w:hanging="171"/>
      </w:pPr>
      <w:rPr>
        <w:rFonts w:hint="default"/>
        <w:lang w:val="fr-FR" w:eastAsia="fr-FR" w:bidi="fr-FR"/>
      </w:rPr>
    </w:lvl>
    <w:lvl w:ilvl="7" w:tplc="D7AEEEE0">
      <w:numFmt w:val="bullet"/>
      <w:lvlText w:val="•"/>
      <w:lvlJc w:val="left"/>
      <w:pPr>
        <w:ind w:left="7957" w:hanging="171"/>
      </w:pPr>
      <w:rPr>
        <w:rFonts w:hint="default"/>
        <w:lang w:val="fr-FR" w:eastAsia="fr-FR" w:bidi="fr-FR"/>
      </w:rPr>
    </w:lvl>
    <w:lvl w:ilvl="8" w:tplc="C1C8AC50">
      <w:numFmt w:val="bullet"/>
      <w:lvlText w:val="•"/>
      <w:lvlJc w:val="left"/>
      <w:pPr>
        <w:ind w:left="8839" w:hanging="171"/>
      </w:pPr>
      <w:rPr>
        <w:rFonts w:hint="default"/>
        <w:lang w:val="fr-FR" w:eastAsia="fr-FR" w:bidi="fr-FR"/>
      </w:rPr>
    </w:lvl>
  </w:abstractNum>
  <w:abstractNum w:abstractNumId="5" w15:restartNumberingAfterBreak="0">
    <w:nsid w:val="0CED1950"/>
    <w:multiLevelType w:val="hybridMultilevel"/>
    <w:tmpl w:val="6A3AAB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F59E6"/>
    <w:multiLevelType w:val="hybridMultilevel"/>
    <w:tmpl w:val="4446B03C"/>
    <w:lvl w:ilvl="0" w:tplc="E3F6CECE">
      <w:start w:val="1"/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1E3B"/>
    <w:multiLevelType w:val="hybridMultilevel"/>
    <w:tmpl w:val="BB647F70"/>
    <w:lvl w:ilvl="0" w:tplc="A3187512">
      <w:start w:val="1"/>
      <w:numFmt w:val="bullet"/>
      <w:lvlText w:val="-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A7521"/>
    <w:multiLevelType w:val="hybridMultilevel"/>
    <w:tmpl w:val="82FA57C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7" w:tplc="040C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F55E1B"/>
    <w:multiLevelType w:val="hybridMultilevel"/>
    <w:tmpl w:val="42FAD910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26506"/>
    <w:multiLevelType w:val="hybridMultilevel"/>
    <w:tmpl w:val="ED00AE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71AAE4D4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F780C"/>
    <w:multiLevelType w:val="hybridMultilevel"/>
    <w:tmpl w:val="97FE7AD4"/>
    <w:lvl w:ilvl="0" w:tplc="41A02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4EDF"/>
    <w:multiLevelType w:val="hybridMultilevel"/>
    <w:tmpl w:val="21029BC2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379AE"/>
    <w:multiLevelType w:val="hybridMultilevel"/>
    <w:tmpl w:val="BD4ECB26"/>
    <w:lvl w:ilvl="0" w:tplc="41A02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D2515"/>
    <w:multiLevelType w:val="hybridMultilevel"/>
    <w:tmpl w:val="4552C4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266CD8C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35B7E"/>
    <w:multiLevelType w:val="hybridMultilevel"/>
    <w:tmpl w:val="195C4FFE"/>
    <w:lvl w:ilvl="0" w:tplc="555636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D8587E"/>
    <w:multiLevelType w:val="multilevel"/>
    <w:tmpl w:val="506E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632815"/>
    <w:multiLevelType w:val="hybridMultilevel"/>
    <w:tmpl w:val="60F4EDBC"/>
    <w:lvl w:ilvl="0" w:tplc="6D249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E4C31"/>
    <w:multiLevelType w:val="hybridMultilevel"/>
    <w:tmpl w:val="2408C9E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B340B"/>
    <w:multiLevelType w:val="hybridMultilevel"/>
    <w:tmpl w:val="9F2A7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41E1D"/>
    <w:multiLevelType w:val="hybridMultilevel"/>
    <w:tmpl w:val="EB1E9824"/>
    <w:lvl w:ilvl="0" w:tplc="FBBE7378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AD105DB"/>
    <w:multiLevelType w:val="hybridMultilevel"/>
    <w:tmpl w:val="BA6415A2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8733D"/>
    <w:multiLevelType w:val="hybridMultilevel"/>
    <w:tmpl w:val="D408AE2C"/>
    <w:lvl w:ilvl="0" w:tplc="11D44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562B9"/>
    <w:multiLevelType w:val="hybridMultilevel"/>
    <w:tmpl w:val="3328FDFC"/>
    <w:lvl w:ilvl="0" w:tplc="A3187512">
      <w:start w:val="1"/>
      <w:numFmt w:val="bullet"/>
      <w:lvlText w:val="-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B7108"/>
    <w:multiLevelType w:val="hybridMultilevel"/>
    <w:tmpl w:val="D3F05B84"/>
    <w:lvl w:ilvl="0" w:tplc="B8786F8C">
      <w:start w:val="1"/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5" w15:restartNumberingAfterBreak="0">
    <w:nsid w:val="5319334C"/>
    <w:multiLevelType w:val="hybridMultilevel"/>
    <w:tmpl w:val="509CFAFE"/>
    <w:lvl w:ilvl="0" w:tplc="21422A7C">
      <w:start w:val="1"/>
      <w:numFmt w:val="upperLetter"/>
      <w:pStyle w:val="Titre1"/>
      <w:lvlText w:val="%1."/>
      <w:lvlJc w:val="left"/>
      <w:pPr>
        <w:ind w:left="1418" w:hanging="360"/>
      </w:pPr>
    </w:lvl>
    <w:lvl w:ilvl="1" w:tplc="0A36102E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6" w15:restartNumberingAfterBreak="0">
    <w:nsid w:val="54D83B0A"/>
    <w:multiLevelType w:val="hybridMultilevel"/>
    <w:tmpl w:val="3AA8B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C43FE"/>
    <w:multiLevelType w:val="hybridMultilevel"/>
    <w:tmpl w:val="3B2EE288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45455F"/>
    <w:multiLevelType w:val="hybridMultilevel"/>
    <w:tmpl w:val="1F160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F21AF"/>
    <w:multiLevelType w:val="multilevel"/>
    <w:tmpl w:val="E3BA0C0E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FB1F8E"/>
    <w:multiLevelType w:val="hybridMultilevel"/>
    <w:tmpl w:val="8C9CB018"/>
    <w:lvl w:ilvl="0" w:tplc="11D44D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237878"/>
    <w:multiLevelType w:val="multilevel"/>
    <w:tmpl w:val="35FC638A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13871F6"/>
    <w:multiLevelType w:val="hybridMultilevel"/>
    <w:tmpl w:val="8FD8CE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C6DCF"/>
    <w:multiLevelType w:val="hybridMultilevel"/>
    <w:tmpl w:val="B2003F44"/>
    <w:lvl w:ilvl="0" w:tplc="6882A822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73C1D"/>
    <w:multiLevelType w:val="multilevel"/>
    <w:tmpl w:val="B6A8E49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F206794"/>
    <w:multiLevelType w:val="hybridMultilevel"/>
    <w:tmpl w:val="18E209D8"/>
    <w:lvl w:ilvl="0" w:tplc="FEC6997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0B474B4"/>
    <w:multiLevelType w:val="hybridMultilevel"/>
    <w:tmpl w:val="E5A20B9C"/>
    <w:lvl w:ilvl="0" w:tplc="11ECEF90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90876"/>
    <w:multiLevelType w:val="hybridMultilevel"/>
    <w:tmpl w:val="AB9E56E6"/>
    <w:lvl w:ilvl="0" w:tplc="4D066B34">
      <w:numFmt w:val="bullet"/>
      <w:lvlText w:val="•"/>
      <w:lvlJc w:val="left"/>
      <w:pPr>
        <w:ind w:left="1986" w:hanging="171"/>
      </w:pPr>
      <w:rPr>
        <w:rFonts w:ascii="Calibri" w:eastAsia="Calibri" w:hAnsi="Calibri" w:cs="Calibri" w:hint="default"/>
        <w:b/>
        <w:bCs/>
        <w:color w:val="231F20"/>
        <w:w w:val="83"/>
        <w:sz w:val="18"/>
        <w:szCs w:val="18"/>
        <w:lang w:val="fr-FR" w:eastAsia="fr-FR" w:bidi="fr-FR"/>
      </w:rPr>
    </w:lvl>
    <w:lvl w:ilvl="1" w:tplc="479487F0">
      <w:numFmt w:val="bullet"/>
      <w:lvlText w:val="•"/>
      <w:lvlJc w:val="left"/>
      <w:pPr>
        <w:ind w:left="2842" w:hanging="171"/>
      </w:pPr>
      <w:rPr>
        <w:rFonts w:hint="default"/>
        <w:lang w:val="fr-FR" w:eastAsia="fr-FR" w:bidi="fr-FR"/>
      </w:rPr>
    </w:lvl>
    <w:lvl w:ilvl="2" w:tplc="8F88C068">
      <w:numFmt w:val="bullet"/>
      <w:lvlText w:val="•"/>
      <w:lvlJc w:val="left"/>
      <w:pPr>
        <w:ind w:left="3705" w:hanging="171"/>
      </w:pPr>
      <w:rPr>
        <w:rFonts w:hint="default"/>
        <w:lang w:val="fr-FR" w:eastAsia="fr-FR" w:bidi="fr-FR"/>
      </w:rPr>
    </w:lvl>
    <w:lvl w:ilvl="3" w:tplc="FBEE7540">
      <w:numFmt w:val="bullet"/>
      <w:lvlText w:val="•"/>
      <w:lvlJc w:val="left"/>
      <w:pPr>
        <w:ind w:left="4567" w:hanging="171"/>
      </w:pPr>
      <w:rPr>
        <w:rFonts w:hint="default"/>
        <w:lang w:val="fr-FR" w:eastAsia="fr-FR" w:bidi="fr-FR"/>
      </w:rPr>
    </w:lvl>
    <w:lvl w:ilvl="4" w:tplc="A2C6F830">
      <w:numFmt w:val="bullet"/>
      <w:lvlText w:val="•"/>
      <w:lvlJc w:val="left"/>
      <w:pPr>
        <w:ind w:left="5430" w:hanging="171"/>
      </w:pPr>
      <w:rPr>
        <w:rFonts w:hint="default"/>
        <w:lang w:val="fr-FR" w:eastAsia="fr-FR" w:bidi="fr-FR"/>
      </w:rPr>
    </w:lvl>
    <w:lvl w:ilvl="5" w:tplc="FE6E7BF6">
      <w:numFmt w:val="bullet"/>
      <w:lvlText w:val="•"/>
      <w:lvlJc w:val="left"/>
      <w:pPr>
        <w:ind w:left="6292" w:hanging="171"/>
      </w:pPr>
      <w:rPr>
        <w:rFonts w:hint="default"/>
        <w:lang w:val="fr-FR" w:eastAsia="fr-FR" w:bidi="fr-FR"/>
      </w:rPr>
    </w:lvl>
    <w:lvl w:ilvl="6" w:tplc="24AC1E04">
      <w:numFmt w:val="bullet"/>
      <w:lvlText w:val="•"/>
      <w:lvlJc w:val="left"/>
      <w:pPr>
        <w:ind w:left="7155" w:hanging="171"/>
      </w:pPr>
      <w:rPr>
        <w:rFonts w:hint="default"/>
        <w:lang w:val="fr-FR" w:eastAsia="fr-FR" w:bidi="fr-FR"/>
      </w:rPr>
    </w:lvl>
    <w:lvl w:ilvl="7" w:tplc="F2E4A102">
      <w:numFmt w:val="bullet"/>
      <w:lvlText w:val="•"/>
      <w:lvlJc w:val="left"/>
      <w:pPr>
        <w:ind w:left="8017" w:hanging="171"/>
      </w:pPr>
      <w:rPr>
        <w:rFonts w:hint="default"/>
        <w:lang w:val="fr-FR" w:eastAsia="fr-FR" w:bidi="fr-FR"/>
      </w:rPr>
    </w:lvl>
    <w:lvl w:ilvl="8" w:tplc="43E4ECEE">
      <w:numFmt w:val="bullet"/>
      <w:lvlText w:val="•"/>
      <w:lvlJc w:val="left"/>
      <w:pPr>
        <w:ind w:left="8880" w:hanging="171"/>
      </w:pPr>
      <w:rPr>
        <w:rFonts w:hint="default"/>
        <w:lang w:val="fr-FR" w:eastAsia="fr-FR" w:bidi="fr-FR"/>
      </w:rPr>
    </w:lvl>
  </w:abstractNum>
  <w:abstractNum w:abstractNumId="38" w15:restartNumberingAfterBreak="0">
    <w:nsid w:val="7B67627B"/>
    <w:multiLevelType w:val="hybridMultilevel"/>
    <w:tmpl w:val="B754C40A"/>
    <w:lvl w:ilvl="0" w:tplc="54BE75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D7564"/>
    <w:multiLevelType w:val="hybridMultilevel"/>
    <w:tmpl w:val="796815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F774C0A"/>
    <w:multiLevelType w:val="hybridMultilevel"/>
    <w:tmpl w:val="A6A45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7"/>
  </w:num>
  <w:num w:numId="4">
    <w:abstractNumId w:val="25"/>
    <w:lvlOverride w:ilvl="0">
      <w:startOverride w:val="1"/>
    </w:lvlOverride>
  </w:num>
  <w:num w:numId="5">
    <w:abstractNumId w:val="23"/>
  </w:num>
  <w:num w:numId="6">
    <w:abstractNumId w:val="14"/>
  </w:num>
  <w:num w:numId="7">
    <w:abstractNumId w:val="6"/>
  </w:num>
  <w:num w:numId="8">
    <w:abstractNumId w:val="2"/>
  </w:num>
  <w:num w:numId="9">
    <w:abstractNumId w:val="15"/>
  </w:num>
  <w:num w:numId="10">
    <w:abstractNumId w:val="31"/>
  </w:num>
  <w:num w:numId="11">
    <w:abstractNumId w:val="18"/>
  </w:num>
  <w:num w:numId="12">
    <w:abstractNumId w:val="36"/>
  </w:num>
  <w:num w:numId="13">
    <w:abstractNumId w:val="33"/>
  </w:num>
  <w:num w:numId="14">
    <w:abstractNumId w:val="17"/>
  </w:num>
  <w:num w:numId="15">
    <w:abstractNumId w:val="9"/>
  </w:num>
  <w:num w:numId="16">
    <w:abstractNumId w:val="1"/>
  </w:num>
  <w:num w:numId="17">
    <w:abstractNumId w:val="27"/>
  </w:num>
  <w:num w:numId="18">
    <w:abstractNumId w:val="3"/>
  </w:num>
  <w:num w:numId="19">
    <w:abstractNumId w:val="22"/>
  </w:num>
  <w:num w:numId="20">
    <w:abstractNumId w:val="30"/>
  </w:num>
  <w:num w:numId="21">
    <w:abstractNumId w:val="12"/>
  </w:num>
  <w:num w:numId="22">
    <w:abstractNumId w:val="20"/>
  </w:num>
  <w:num w:numId="23">
    <w:abstractNumId w:val="21"/>
  </w:num>
  <w:num w:numId="24">
    <w:abstractNumId w:val="29"/>
  </w:num>
  <w:num w:numId="25">
    <w:abstractNumId w:val="0"/>
  </w:num>
  <w:num w:numId="26">
    <w:abstractNumId w:val="34"/>
  </w:num>
  <w:num w:numId="27">
    <w:abstractNumId w:val="26"/>
  </w:num>
  <w:num w:numId="28">
    <w:abstractNumId w:val="38"/>
  </w:num>
  <w:num w:numId="29">
    <w:abstractNumId w:val="11"/>
  </w:num>
  <w:num w:numId="30">
    <w:abstractNumId w:val="8"/>
  </w:num>
  <w:num w:numId="31">
    <w:abstractNumId w:val="10"/>
  </w:num>
  <w:num w:numId="32">
    <w:abstractNumId w:val="28"/>
  </w:num>
  <w:num w:numId="33">
    <w:abstractNumId w:val="39"/>
  </w:num>
  <w:num w:numId="34">
    <w:abstractNumId w:val="13"/>
  </w:num>
  <w:num w:numId="35">
    <w:abstractNumId w:val="4"/>
  </w:num>
  <w:num w:numId="36">
    <w:abstractNumId w:val="40"/>
  </w:num>
  <w:num w:numId="37">
    <w:abstractNumId w:val="37"/>
  </w:num>
  <w:num w:numId="38">
    <w:abstractNumId w:val="24"/>
  </w:num>
  <w:num w:numId="39">
    <w:abstractNumId w:val="19"/>
  </w:num>
  <w:num w:numId="40">
    <w:abstractNumId w:val="5"/>
  </w:num>
  <w:num w:numId="41">
    <w:abstractNumId w:val="32"/>
  </w:num>
  <w:num w:numId="42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0"/>
    <w:rsid w:val="00000DFC"/>
    <w:rsid w:val="00001D4F"/>
    <w:rsid w:val="000038EC"/>
    <w:rsid w:val="000133EE"/>
    <w:rsid w:val="00025E56"/>
    <w:rsid w:val="00026834"/>
    <w:rsid w:val="000331C6"/>
    <w:rsid w:val="0003406F"/>
    <w:rsid w:val="000363A0"/>
    <w:rsid w:val="00040D56"/>
    <w:rsid w:val="00041753"/>
    <w:rsid w:val="00042000"/>
    <w:rsid w:val="00060C4F"/>
    <w:rsid w:val="00075D1A"/>
    <w:rsid w:val="00080DBC"/>
    <w:rsid w:val="0008278D"/>
    <w:rsid w:val="00084049"/>
    <w:rsid w:val="0009304C"/>
    <w:rsid w:val="000979FA"/>
    <w:rsid w:val="000A3A11"/>
    <w:rsid w:val="000A5FCB"/>
    <w:rsid w:val="000B1FBF"/>
    <w:rsid w:val="000B3472"/>
    <w:rsid w:val="000C5CE0"/>
    <w:rsid w:val="000D0096"/>
    <w:rsid w:val="000E4B47"/>
    <w:rsid w:val="000F386C"/>
    <w:rsid w:val="000F3AB7"/>
    <w:rsid w:val="000F4221"/>
    <w:rsid w:val="000F5023"/>
    <w:rsid w:val="00105572"/>
    <w:rsid w:val="00112556"/>
    <w:rsid w:val="00112B60"/>
    <w:rsid w:val="001133B6"/>
    <w:rsid w:val="00123C64"/>
    <w:rsid w:val="00130B20"/>
    <w:rsid w:val="00140873"/>
    <w:rsid w:val="0014416F"/>
    <w:rsid w:val="00145A71"/>
    <w:rsid w:val="00161C20"/>
    <w:rsid w:val="00164A4F"/>
    <w:rsid w:val="00184DD1"/>
    <w:rsid w:val="001853DE"/>
    <w:rsid w:val="00190D0C"/>
    <w:rsid w:val="00192305"/>
    <w:rsid w:val="0019254A"/>
    <w:rsid w:val="001A3760"/>
    <w:rsid w:val="001A4BDC"/>
    <w:rsid w:val="001B682B"/>
    <w:rsid w:val="001C056D"/>
    <w:rsid w:val="001C51D2"/>
    <w:rsid w:val="001D2A79"/>
    <w:rsid w:val="001D3A04"/>
    <w:rsid w:val="001D3FA6"/>
    <w:rsid w:val="001D4FBA"/>
    <w:rsid w:val="001D60EB"/>
    <w:rsid w:val="001D6D09"/>
    <w:rsid w:val="001E2BB7"/>
    <w:rsid w:val="001E344A"/>
    <w:rsid w:val="001E37C9"/>
    <w:rsid w:val="001E5ED7"/>
    <w:rsid w:val="0020020E"/>
    <w:rsid w:val="002028E5"/>
    <w:rsid w:val="00207C0E"/>
    <w:rsid w:val="00212CEF"/>
    <w:rsid w:val="00217D80"/>
    <w:rsid w:val="00227DA7"/>
    <w:rsid w:val="00237E42"/>
    <w:rsid w:val="00237EAB"/>
    <w:rsid w:val="00241839"/>
    <w:rsid w:val="0024199F"/>
    <w:rsid w:val="00242167"/>
    <w:rsid w:val="00242257"/>
    <w:rsid w:val="0024225C"/>
    <w:rsid w:val="002426CF"/>
    <w:rsid w:val="002474A0"/>
    <w:rsid w:val="0025353B"/>
    <w:rsid w:val="00257560"/>
    <w:rsid w:val="00260792"/>
    <w:rsid w:val="00263071"/>
    <w:rsid w:val="00263428"/>
    <w:rsid w:val="00267A0D"/>
    <w:rsid w:val="002707B3"/>
    <w:rsid w:val="00270DBB"/>
    <w:rsid w:val="00272F90"/>
    <w:rsid w:val="00276723"/>
    <w:rsid w:val="002B11D0"/>
    <w:rsid w:val="002B3771"/>
    <w:rsid w:val="002B7191"/>
    <w:rsid w:val="002D1F40"/>
    <w:rsid w:val="002D4965"/>
    <w:rsid w:val="002D5256"/>
    <w:rsid w:val="002E27DD"/>
    <w:rsid w:val="002E5429"/>
    <w:rsid w:val="002F37BD"/>
    <w:rsid w:val="002F6716"/>
    <w:rsid w:val="003043D0"/>
    <w:rsid w:val="00305340"/>
    <w:rsid w:val="00316123"/>
    <w:rsid w:val="00324638"/>
    <w:rsid w:val="0033521B"/>
    <w:rsid w:val="00335FB2"/>
    <w:rsid w:val="0033619B"/>
    <w:rsid w:val="00344526"/>
    <w:rsid w:val="0035023D"/>
    <w:rsid w:val="003512E6"/>
    <w:rsid w:val="00351EC3"/>
    <w:rsid w:val="003763C8"/>
    <w:rsid w:val="00376B0E"/>
    <w:rsid w:val="00393FE9"/>
    <w:rsid w:val="00396D84"/>
    <w:rsid w:val="003B0371"/>
    <w:rsid w:val="003B4A3E"/>
    <w:rsid w:val="003D401B"/>
    <w:rsid w:val="003E68E3"/>
    <w:rsid w:val="004004C4"/>
    <w:rsid w:val="00402C48"/>
    <w:rsid w:val="00403DDA"/>
    <w:rsid w:val="00413A7E"/>
    <w:rsid w:val="004152C4"/>
    <w:rsid w:val="00423D70"/>
    <w:rsid w:val="00427823"/>
    <w:rsid w:val="00430382"/>
    <w:rsid w:val="004332DA"/>
    <w:rsid w:val="00434C0A"/>
    <w:rsid w:val="00434C98"/>
    <w:rsid w:val="00450972"/>
    <w:rsid w:val="00460EF2"/>
    <w:rsid w:val="00475F24"/>
    <w:rsid w:val="00485213"/>
    <w:rsid w:val="00496A42"/>
    <w:rsid w:val="004A1922"/>
    <w:rsid w:val="004B0EDB"/>
    <w:rsid w:val="004C108F"/>
    <w:rsid w:val="004C33F4"/>
    <w:rsid w:val="004C3F39"/>
    <w:rsid w:val="004C5ED6"/>
    <w:rsid w:val="004F211A"/>
    <w:rsid w:val="004F395D"/>
    <w:rsid w:val="00503820"/>
    <w:rsid w:val="00505D73"/>
    <w:rsid w:val="0050783D"/>
    <w:rsid w:val="00514E7C"/>
    <w:rsid w:val="00517934"/>
    <w:rsid w:val="0052597D"/>
    <w:rsid w:val="0055727E"/>
    <w:rsid w:val="00560438"/>
    <w:rsid w:val="005608E0"/>
    <w:rsid w:val="00563EC1"/>
    <w:rsid w:val="00574345"/>
    <w:rsid w:val="00577467"/>
    <w:rsid w:val="005812E4"/>
    <w:rsid w:val="00597C49"/>
    <w:rsid w:val="005C077C"/>
    <w:rsid w:val="005D5DD9"/>
    <w:rsid w:val="005D7B44"/>
    <w:rsid w:val="005E748D"/>
    <w:rsid w:val="005F077D"/>
    <w:rsid w:val="0060196B"/>
    <w:rsid w:val="00610CDE"/>
    <w:rsid w:val="0061436B"/>
    <w:rsid w:val="00614608"/>
    <w:rsid w:val="006206E8"/>
    <w:rsid w:val="006218BA"/>
    <w:rsid w:val="00632CD8"/>
    <w:rsid w:val="0063635D"/>
    <w:rsid w:val="006429B8"/>
    <w:rsid w:val="00642D30"/>
    <w:rsid w:val="00644BF6"/>
    <w:rsid w:val="0066561B"/>
    <w:rsid w:val="00687F80"/>
    <w:rsid w:val="0069270A"/>
    <w:rsid w:val="006937E9"/>
    <w:rsid w:val="006A08A2"/>
    <w:rsid w:val="006A0F2B"/>
    <w:rsid w:val="006A2F58"/>
    <w:rsid w:val="006A5DC9"/>
    <w:rsid w:val="006B5ADF"/>
    <w:rsid w:val="006C3BA3"/>
    <w:rsid w:val="006D57DA"/>
    <w:rsid w:val="006D6C25"/>
    <w:rsid w:val="006E08B2"/>
    <w:rsid w:val="006E1442"/>
    <w:rsid w:val="006E6DA5"/>
    <w:rsid w:val="0070284B"/>
    <w:rsid w:val="00707FDA"/>
    <w:rsid w:val="00710C46"/>
    <w:rsid w:val="007114DD"/>
    <w:rsid w:val="00726CC4"/>
    <w:rsid w:val="00733F14"/>
    <w:rsid w:val="00734DAD"/>
    <w:rsid w:val="00736FE3"/>
    <w:rsid w:val="00745B15"/>
    <w:rsid w:val="00760B79"/>
    <w:rsid w:val="0077192E"/>
    <w:rsid w:val="007732EA"/>
    <w:rsid w:val="00791F02"/>
    <w:rsid w:val="00795396"/>
    <w:rsid w:val="007A4FA2"/>
    <w:rsid w:val="007C2896"/>
    <w:rsid w:val="007E60ED"/>
    <w:rsid w:val="007E7E65"/>
    <w:rsid w:val="00802161"/>
    <w:rsid w:val="0080294E"/>
    <w:rsid w:val="00804108"/>
    <w:rsid w:val="0080583B"/>
    <w:rsid w:val="00810E65"/>
    <w:rsid w:val="00817387"/>
    <w:rsid w:val="00822B95"/>
    <w:rsid w:val="008367EA"/>
    <w:rsid w:val="00840D0D"/>
    <w:rsid w:val="008438DD"/>
    <w:rsid w:val="00845F72"/>
    <w:rsid w:val="008520FF"/>
    <w:rsid w:val="008524A7"/>
    <w:rsid w:val="0086091D"/>
    <w:rsid w:val="0088021A"/>
    <w:rsid w:val="00882F6F"/>
    <w:rsid w:val="0088348D"/>
    <w:rsid w:val="008A7CDA"/>
    <w:rsid w:val="008A7E35"/>
    <w:rsid w:val="008B7E37"/>
    <w:rsid w:val="008D2CA0"/>
    <w:rsid w:val="008D3CFE"/>
    <w:rsid w:val="008E1783"/>
    <w:rsid w:val="008E6EF3"/>
    <w:rsid w:val="008F46DD"/>
    <w:rsid w:val="00902967"/>
    <w:rsid w:val="00902DE4"/>
    <w:rsid w:val="00910096"/>
    <w:rsid w:val="009137DF"/>
    <w:rsid w:val="009168AC"/>
    <w:rsid w:val="00916FE3"/>
    <w:rsid w:val="009264D2"/>
    <w:rsid w:val="00930BA5"/>
    <w:rsid w:val="009372F9"/>
    <w:rsid w:val="009406DE"/>
    <w:rsid w:val="009419B2"/>
    <w:rsid w:val="00944A03"/>
    <w:rsid w:val="00945C61"/>
    <w:rsid w:val="009641DC"/>
    <w:rsid w:val="009769FE"/>
    <w:rsid w:val="00983458"/>
    <w:rsid w:val="00985C08"/>
    <w:rsid w:val="0099323A"/>
    <w:rsid w:val="00993FD8"/>
    <w:rsid w:val="009961B8"/>
    <w:rsid w:val="00997541"/>
    <w:rsid w:val="009A4ABB"/>
    <w:rsid w:val="009B4EB4"/>
    <w:rsid w:val="009B6F11"/>
    <w:rsid w:val="009C32DE"/>
    <w:rsid w:val="009C5FA7"/>
    <w:rsid w:val="009D40E9"/>
    <w:rsid w:val="009E7E1B"/>
    <w:rsid w:val="009F313A"/>
    <w:rsid w:val="00A00050"/>
    <w:rsid w:val="00A100C9"/>
    <w:rsid w:val="00A10491"/>
    <w:rsid w:val="00A10BD6"/>
    <w:rsid w:val="00A1228D"/>
    <w:rsid w:val="00A1342D"/>
    <w:rsid w:val="00A14A9E"/>
    <w:rsid w:val="00A21EF8"/>
    <w:rsid w:val="00A25C45"/>
    <w:rsid w:val="00A25CC4"/>
    <w:rsid w:val="00A37D11"/>
    <w:rsid w:val="00A5194D"/>
    <w:rsid w:val="00A52EC8"/>
    <w:rsid w:val="00A53958"/>
    <w:rsid w:val="00A53D4E"/>
    <w:rsid w:val="00A55307"/>
    <w:rsid w:val="00A569EB"/>
    <w:rsid w:val="00A6025F"/>
    <w:rsid w:val="00A6191D"/>
    <w:rsid w:val="00A6240C"/>
    <w:rsid w:val="00A653E4"/>
    <w:rsid w:val="00A737AF"/>
    <w:rsid w:val="00A748BB"/>
    <w:rsid w:val="00A81A44"/>
    <w:rsid w:val="00A81FA2"/>
    <w:rsid w:val="00A905EB"/>
    <w:rsid w:val="00AA518D"/>
    <w:rsid w:val="00AB622D"/>
    <w:rsid w:val="00AB6EB9"/>
    <w:rsid w:val="00AC3CA2"/>
    <w:rsid w:val="00AC4EDD"/>
    <w:rsid w:val="00AC6177"/>
    <w:rsid w:val="00AD4384"/>
    <w:rsid w:val="00AD6F41"/>
    <w:rsid w:val="00AD7160"/>
    <w:rsid w:val="00AE1D80"/>
    <w:rsid w:val="00AF1E43"/>
    <w:rsid w:val="00AF29EB"/>
    <w:rsid w:val="00B13A51"/>
    <w:rsid w:val="00B249B8"/>
    <w:rsid w:val="00B37770"/>
    <w:rsid w:val="00B40D3C"/>
    <w:rsid w:val="00B4633B"/>
    <w:rsid w:val="00B64BF6"/>
    <w:rsid w:val="00B86A2F"/>
    <w:rsid w:val="00B9593E"/>
    <w:rsid w:val="00B96666"/>
    <w:rsid w:val="00B97810"/>
    <w:rsid w:val="00BA131A"/>
    <w:rsid w:val="00BA17AA"/>
    <w:rsid w:val="00BA711D"/>
    <w:rsid w:val="00BC490F"/>
    <w:rsid w:val="00BD03D0"/>
    <w:rsid w:val="00BD3370"/>
    <w:rsid w:val="00BD6008"/>
    <w:rsid w:val="00BD7090"/>
    <w:rsid w:val="00BE735D"/>
    <w:rsid w:val="00BF3ED0"/>
    <w:rsid w:val="00BF68D6"/>
    <w:rsid w:val="00BF7BBE"/>
    <w:rsid w:val="00C04001"/>
    <w:rsid w:val="00C17F37"/>
    <w:rsid w:val="00C27F7F"/>
    <w:rsid w:val="00C308CF"/>
    <w:rsid w:val="00C44309"/>
    <w:rsid w:val="00C46C18"/>
    <w:rsid w:val="00C7584A"/>
    <w:rsid w:val="00C76693"/>
    <w:rsid w:val="00C80EC1"/>
    <w:rsid w:val="00C84F8A"/>
    <w:rsid w:val="00C877E4"/>
    <w:rsid w:val="00CB1DF0"/>
    <w:rsid w:val="00CB6424"/>
    <w:rsid w:val="00CC1D48"/>
    <w:rsid w:val="00CD7495"/>
    <w:rsid w:val="00CE045E"/>
    <w:rsid w:val="00CE7270"/>
    <w:rsid w:val="00D15483"/>
    <w:rsid w:val="00D36D2F"/>
    <w:rsid w:val="00D51CD1"/>
    <w:rsid w:val="00D55696"/>
    <w:rsid w:val="00D83F32"/>
    <w:rsid w:val="00D95A0B"/>
    <w:rsid w:val="00DA351A"/>
    <w:rsid w:val="00DB17A8"/>
    <w:rsid w:val="00DB327E"/>
    <w:rsid w:val="00DC777C"/>
    <w:rsid w:val="00DD0B2B"/>
    <w:rsid w:val="00DD1F43"/>
    <w:rsid w:val="00DE1DEE"/>
    <w:rsid w:val="00DE5A74"/>
    <w:rsid w:val="00DF2768"/>
    <w:rsid w:val="00E06F43"/>
    <w:rsid w:val="00E1528F"/>
    <w:rsid w:val="00E34FCE"/>
    <w:rsid w:val="00E4582B"/>
    <w:rsid w:val="00E46B7A"/>
    <w:rsid w:val="00E52340"/>
    <w:rsid w:val="00E53B37"/>
    <w:rsid w:val="00E53D99"/>
    <w:rsid w:val="00E872D7"/>
    <w:rsid w:val="00EA33C8"/>
    <w:rsid w:val="00EA4C55"/>
    <w:rsid w:val="00EA50A6"/>
    <w:rsid w:val="00EA5873"/>
    <w:rsid w:val="00EB4F42"/>
    <w:rsid w:val="00EB6A94"/>
    <w:rsid w:val="00EB6B11"/>
    <w:rsid w:val="00EC2593"/>
    <w:rsid w:val="00EC7D1E"/>
    <w:rsid w:val="00ED2E73"/>
    <w:rsid w:val="00ED555D"/>
    <w:rsid w:val="00EE4864"/>
    <w:rsid w:val="00EF29DB"/>
    <w:rsid w:val="00F0124C"/>
    <w:rsid w:val="00F0372F"/>
    <w:rsid w:val="00F06129"/>
    <w:rsid w:val="00F0709B"/>
    <w:rsid w:val="00F13584"/>
    <w:rsid w:val="00F335B0"/>
    <w:rsid w:val="00F363E9"/>
    <w:rsid w:val="00F367F2"/>
    <w:rsid w:val="00F40145"/>
    <w:rsid w:val="00F469C4"/>
    <w:rsid w:val="00F47FC7"/>
    <w:rsid w:val="00F50DC0"/>
    <w:rsid w:val="00F5463A"/>
    <w:rsid w:val="00F55687"/>
    <w:rsid w:val="00F6019A"/>
    <w:rsid w:val="00F61EB5"/>
    <w:rsid w:val="00F62FE6"/>
    <w:rsid w:val="00F63583"/>
    <w:rsid w:val="00F74590"/>
    <w:rsid w:val="00F84E59"/>
    <w:rsid w:val="00F93A36"/>
    <w:rsid w:val="00FA0320"/>
    <w:rsid w:val="00FB57CA"/>
    <w:rsid w:val="00FC699D"/>
    <w:rsid w:val="00FE2D9E"/>
    <w:rsid w:val="00FE414B"/>
    <w:rsid w:val="00FE7067"/>
    <w:rsid w:val="00FF2341"/>
    <w:rsid w:val="00FF308F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2FE6AA"/>
  <w15:docId w15:val="{273C22CC-656A-430A-9C4C-AB921DD2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37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27823"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16808D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rsid w:val="00427823"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rsid w:val="0033619B"/>
    <w:pPr>
      <w:numPr>
        <w:ilvl w:val="1"/>
        <w:numId w:val="6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5463A"/>
    <w:pPr>
      <w:numPr>
        <w:ilvl w:val="2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795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E409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rsid w:val="005038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  <w:rsid w:val="00503820"/>
  </w:style>
  <w:style w:type="paragraph" w:customStyle="1" w:styleId="Intgralebase">
    <w:name w:val="Intégrale_base"/>
    <w:link w:val="IntgralebaseCar"/>
    <w:rsid w:val="005038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sid w:val="00503820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rsid w:val="00503820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503820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503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sid w:val="009B4E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4EB4"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95396"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basedOn w:val="Normal"/>
    <w:uiPriority w:val="1"/>
    <w:qFormat/>
    <w:rsid w:val="007732EA"/>
    <w:pPr>
      <w:ind w:left="720"/>
      <w:contextualSpacing/>
    </w:pPr>
  </w:style>
  <w:style w:type="paragraph" w:customStyle="1" w:styleId="Paragraphe">
    <w:name w:val="Paragraphe"/>
    <w:basedOn w:val="Normal"/>
    <w:rsid w:val="001D2A79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1A4BD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A55307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5307"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sid w:val="00644BF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27823"/>
    <w:rPr>
      <w:rFonts w:ascii="Arial" w:eastAsia="Times New Roman" w:hAnsi="Arial" w:cs="Arial"/>
      <w:b/>
      <w:bCs/>
      <w:color w:val="16808D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427823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33619B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5463A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rsid w:val="00F5463A"/>
    <w:pPr>
      <w:suppressLineNumbers/>
      <w:spacing w:after="0"/>
      <w:jc w:val="left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25E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qFormat/>
    <w:rsid w:val="004278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27823"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27823"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  <w:rsid w:val="00427823"/>
  </w:style>
  <w:style w:type="paragraph" w:styleId="Sansinterligne">
    <w:name w:val="No Spacing"/>
    <w:uiPriority w:val="1"/>
    <w:qFormat/>
    <w:rsid w:val="00427823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rsid w:val="001E2BB7"/>
    <w:pPr>
      <w:suppressAutoHyphens/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customStyle="1" w:styleId="Titregnral">
    <w:name w:val="Titre général"/>
    <w:basedOn w:val="Normal"/>
    <w:link w:val="TitregnralCar"/>
    <w:qFormat/>
    <w:rsid w:val="002F6716"/>
    <w:pPr>
      <w:outlineLvl w:val="2"/>
    </w:pPr>
    <w:rPr>
      <w:rFonts w:eastAsia="Times New Roman" w:cs="Arial"/>
      <w:b/>
      <w:bCs/>
      <w:color w:val="548DD4" w:themeColor="text2" w:themeTint="99"/>
      <w:sz w:val="29"/>
      <w:szCs w:val="29"/>
    </w:rPr>
  </w:style>
  <w:style w:type="paragraph" w:customStyle="1" w:styleId="Naturedutexteobjetdelinstruction">
    <w:name w:val="Nature du texte / objet de l'instruction"/>
    <w:basedOn w:val="Normal"/>
    <w:link w:val="NaturedutexteobjetdelinstructionCar"/>
    <w:qFormat/>
    <w:rsid w:val="002F6716"/>
    <w:pPr>
      <w:suppressAutoHyphens/>
      <w:spacing w:before="0" w:after="0"/>
    </w:pPr>
    <w:rPr>
      <w:rFonts w:eastAsia="Times New Roman" w:cs="Arial"/>
      <w:b/>
      <w:bCs/>
      <w:color w:val="16808D"/>
      <w:spacing w:val="12"/>
      <w:sz w:val="22"/>
      <w:szCs w:val="22"/>
    </w:rPr>
  </w:style>
  <w:style w:type="character" w:customStyle="1" w:styleId="TitregnralCar">
    <w:name w:val="Titre général Car"/>
    <w:basedOn w:val="Policepardfaut"/>
    <w:link w:val="Titregnral"/>
    <w:rsid w:val="002F6716"/>
    <w:rPr>
      <w:rFonts w:ascii="Arial" w:eastAsia="Times New Roman" w:hAnsi="Arial" w:cs="Arial"/>
      <w:b/>
      <w:bCs/>
      <w:color w:val="548DD4" w:themeColor="text2" w:themeTint="99"/>
      <w:sz w:val="29"/>
      <w:szCs w:val="29"/>
      <w:lang w:eastAsia="fr-FR" w:bidi="ar-SA"/>
    </w:rPr>
  </w:style>
  <w:style w:type="character" w:customStyle="1" w:styleId="NaturedutexteobjetdelinstructionCar">
    <w:name w:val="Nature du texte / objet de l'instruction Car"/>
    <w:basedOn w:val="Policepardfaut"/>
    <w:link w:val="Naturedutexteobjetdelinstruction"/>
    <w:rsid w:val="002F6716"/>
    <w:rPr>
      <w:rFonts w:ascii="Arial" w:eastAsia="Times New Roman" w:hAnsi="Arial" w:cs="Arial"/>
      <w:b/>
      <w:bCs/>
      <w:color w:val="16808D"/>
      <w:spacing w:val="12"/>
      <w:lang w:eastAsia="fr-FR" w:bidi="ar-SA"/>
    </w:rPr>
  </w:style>
  <w:style w:type="paragraph" w:customStyle="1" w:styleId="Default">
    <w:name w:val="Default"/>
    <w:rsid w:val="00393F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CourantGauche">
    <w:name w:val="CourantGauche"/>
    <w:basedOn w:val="Normal"/>
    <w:qFormat/>
    <w:rsid w:val="00396D84"/>
    <w:pPr>
      <w:spacing w:before="0" w:after="0" w:line="276" w:lineRule="auto"/>
      <w:ind w:left="-426" w:right="-575"/>
      <w:jc w:val="left"/>
    </w:pPr>
    <w:rPr>
      <w:rFonts w:eastAsiaTheme="minorHAnsi" w:cs="Arial"/>
      <w:lang w:eastAsia="en-US"/>
    </w:rPr>
  </w:style>
  <w:style w:type="paragraph" w:customStyle="1" w:styleId="Texte-Adresseligne1">
    <w:name w:val="Texte - Adresse ligne 1"/>
    <w:basedOn w:val="Normal"/>
    <w:qFormat/>
    <w:rsid w:val="000979FA"/>
    <w:pPr>
      <w:framePr w:w="9979" w:h="964" w:wrap="notBeside" w:vAnchor="page" w:hAnchor="page" w:xAlign="center" w:yAlign="bottom" w:anchorLock="1"/>
      <w:spacing w:before="0" w:after="0" w:line="192" w:lineRule="atLeast"/>
      <w:jc w:val="left"/>
    </w:pPr>
    <w:rPr>
      <w:rFonts w:eastAsiaTheme="minorHAnsi" w:cstheme="minorBidi"/>
      <w:sz w:val="16"/>
      <w:lang w:eastAsia="en-US"/>
    </w:rPr>
  </w:style>
  <w:style w:type="paragraph" w:customStyle="1" w:styleId="Texte-Tl">
    <w:name w:val="Texte - Tél."/>
    <w:basedOn w:val="Texte-Adresseligne1"/>
    <w:qFormat/>
    <w:rsid w:val="000979FA"/>
    <w:pPr>
      <w:framePr w:wrap="notBeside"/>
    </w:pPr>
  </w:style>
  <w:style w:type="paragraph" w:customStyle="1" w:styleId="Texte-Adresseligne2">
    <w:name w:val="Texte - Adresse ligne 2"/>
    <w:basedOn w:val="Texte-Adresseligne1"/>
    <w:qFormat/>
    <w:rsid w:val="00F50DC0"/>
    <w:pPr>
      <w:framePr w:wrap="notBeside"/>
    </w:pPr>
  </w:style>
  <w:style w:type="character" w:customStyle="1" w:styleId="docdata">
    <w:name w:val="docdata"/>
    <w:aliases w:val="docy,v5,3529,bqiaagaaeyqcaaagiaiaaan/baaabx4laaaaaaaaaaaaaaaaaaaaaaaaaaaaaaaaaaaaaaaaaaaaaaaaaaaaaaaaaaaaaaaaaaaaaaaaaaaaaaaaaaaaaaaaaaaaaaaaaaaaaaaaaaaaaaaaaaaaaaaaaaaaaaaaaaaaaaaaaaaaaaaaaaaaaaaaaaaaaaaaaaaaaaaaaaaaaaaaaaaaaaaaaaaaaaaaaaaaaaaa"/>
    <w:basedOn w:val="Policepardfaut"/>
    <w:rsid w:val="00AB6EB9"/>
  </w:style>
  <w:style w:type="character" w:customStyle="1" w:styleId="markedcontent">
    <w:name w:val="markedcontent"/>
    <w:basedOn w:val="Policepardfaut"/>
    <w:rsid w:val="00AB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-creteil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ac-creteil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7692-661F-45B0-AA38-684642D0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atao</dc:creator>
  <cp:lastModifiedBy>qnguyen</cp:lastModifiedBy>
  <cp:revision>8</cp:revision>
  <cp:lastPrinted>2022-09-01T14:08:00Z</cp:lastPrinted>
  <dcterms:created xsi:type="dcterms:W3CDTF">2024-01-12T15:21:00Z</dcterms:created>
  <dcterms:modified xsi:type="dcterms:W3CDTF">2024-01-16T11:02:00Z</dcterms:modified>
</cp:coreProperties>
</file>