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89" w:rsidRDefault="006D0689" w:rsidP="00261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Lettre de mission</w:t>
      </w:r>
    </w:p>
    <w:p w:rsidR="00F352B6" w:rsidRPr="0026117A" w:rsidRDefault="00F50590" w:rsidP="00261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D1602D">
        <w:rPr>
          <w:b/>
          <w:sz w:val="28"/>
        </w:rPr>
        <w:t>« </w:t>
      </w:r>
      <w:r w:rsidR="0048056B">
        <w:rPr>
          <w:b/>
          <w:sz w:val="28"/>
        </w:rPr>
        <w:t>Coordonnateur</w:t>
      </w:r>
      <w:r w:rsidR="0026117A">
        <w:rPr>
          <w:b/>
          <w:sz w:val="28"/>
        </w:rPr>
        <w:t xml:space="preserve"> lutte contre le harcèlement scolaire</w:t>
      </w:r>
      <w:r w:rsidR="00D1602D">
        <w:rPr>
          <w:b/>
          <w:sz w:val="28"/>
        </w:rPr>
        <w:t> »</w:t>
      </w:r>
    </w:p>
    <w:p w:rsidR="00F352B6" w:rsidRDefault="00F352B6" w:rsidP="00F352B6">
      <w:pPr>
        <w:jc w:val="both"/>
        <w:rPr>
          <w:rFonts w:asciiTheme="majorHAnsi" w:hAnsiTheme="majorHAnsi" w:cstheme="majorHAnsi"/>
          <w:bCs/>
          <w:szCs w:val="20"/>
        </w:rPr>
      </w:pPr>
      <w:r w:rsidRPr="00F352B6">
        <w:rPr>
          <w:rFonts w:asciiTheme="majorHAnsi" w:hAnsiTheme="majorHAnsi" w:cstheme="majorHAnsi"/>
          <w:bCs/>
          <w:szCs w:val="20"/>
        </w:rPr>
        <w:t xml:space="preserve">Afin d’accompagner les équipes </w:t>
      </w:r>
      <w:r w:rsidR="00D1602D">
        <w:rPr>
          <w:rFonts w:asciiTheme="majorHAnsi" w:hAnsiTheme="majorHAnsi" w:cstheme="majorHAnsi"/>
          <w:bCs/>
          <w:szCs w:val="20"/>
        </w:rPr>
        <w:t xml:space="preserve">Mission Prévention Violence en Milieu Scolaire (MPVMS) </w:t>
      </w:r>
      <w:r w:rsidRPr="00F352B6">
        <w:rPr>
          <w:rFonts w:asciiTheme="majorHAnsi" w:hAnsiTheme="majorHAnsi" w:cstheme="majorHAnsi"/>
          <w:bCs/>
          <w:szCs w:val="20"/>
        </w:rPr>
        <w:t xml:space="preserve">dans la mise en œuvre </w:t>
      </w:r>
      <w:r w:rsidR="0026117A">
        <w:rPr>
          <w:rFonts w:asciiTheme="majorHAnsi" w:hAnsiTheme="majorHAnsi" w:cstheme="majorHAnsi"/>
          <w:bCs/>
          <w:szCs w:val="20"/>
        </w:rPr>
        <w:t>du programme pHARe dans les établissements scolaires</w:t>
      </w:r>
      <w:r w:rsidRPr="00F352B6">
        <w:rPr>
          <w:rFonts w:asciiTheme="majorHAnsi" w:hAnsiTheme="majorHAnsi" w:cstheme="majorHAnsi"/>
          <w:bCs/>
          <w:szCs w:val="20"/>
        </w:rPr>
        <w:t xml:space="preserve">, </w:t>
      </w:r>
      <w:r w:rsidR="003C383B">
        <w:rPr>
          <w:rFonts w:asciiTheme="majorHAnsi" w:hAnsiTheme="majorHAnsi" w:cstheme="majorHAnsi"/>
          <w:bCs/>
          <w:szCs w:val="20"/>
        </w:rPr>
        <w:t xml:space="preserve">obligation est faite </w:t>
      </w:r>
      <w:r w:rsidR="0026117A">
        <w:rPr>
          <w:rFonts w:asciiTheme="majorHAnsi" w:hAnsiTheme="majorHAnsi" w:cstheme="majorHAnsi"/>
          <w:bCs/>
          <w:szCs w:val="20"/>
        </w:rPr>
        <w:t xml:space="preserve">à la prochaine rentrée </w:t>
      </w:r>
      <w:r w:rsidR="003C383B">
        <w:rPr>
          <w:rFonts w:asciiTheme="majorHAnsi" w:hAnsiTheme="majorHAnsi" w:cstheme="majorHAnsi"/>
          <w:bCs/>
          <w:szCs w:val="20"/>
        </w:rPr>
        <w:t xml:space="preserve">de désigner </w:t>
      </w:r>
      <w:r w:rsidR="0048056B">
        <w:rPr>
          <w:rFonts w:asciiTheme="majorHAnsi" w:hAnsiTheme="majorHAnsi" w:cstheme="majorHAnsi"/>
          <w:bCs/>
          <w:szCs w:val="20"/>
        </w:rPr>
        <w:t>un coordonnateur</w:t>
      </w:r>
      <w:r w:rsidR="00D1602D">
        <w:rPr>
          <w:rFonts w:asciiTheme="majorHAnsi" w:hAnsiTheme="majorHAnsi" w:cstheme="majorHAnsi"/>
          <w:bCs/>
          <w:szCs w:val="20"/>
        </w:rPr>
        <w:t xml:space="preserve"> dans tous les collèges</w:t>
      </w:r>
      <w:r w:rsidR="0026117A">
        <w:rPr>
          <w:rFonts w:asciiTheme="majorHAnsi" w:hAnsiTheme="majorHAnsi" w:cstheme="majorHAnsi"/>
          <w:bCs/>
          <w:szCs w:val="20"/>
        </w:rPr>
        <w:t xml:space="preserve">. </w:t>
      </w:r>
      <w:r w:rsidRPr="00F352B6">
        <w:rPr>
          <w:rFonts w:asciiTheme="majorHAnsi" w:hAnsiTheme="majorHAnsi" w:cstheme="majorHAnsi"/>
          <w:bCs/>
          <w:szCs w:val="20"/>
        </w:rPr>
        <w:t xml:space="preserve"> </w:t>
      </w:r>
    </w:p>
    <w:p w:rsidR="00F4099B" w:rsidRPr="00F352B6" w:rsidRDefault="00F4099B" w:rsidP="00F352B6">
      <w:pPr>
        <w:jc w:val="both"/>
        <w:rPr>
          <w:rFonts w:asciiTheme="majorHAnsi" w:hAnsiTheme="majorHAnsi" w:cstheme="majorHAnsi"/>
          <w:bCs/>
          <w:szCs w:val="20"/>
        </w:rPr>
      </w:pPr>
      <w:r>
        <w:rPr>
          <w:rFonts w:asciiTheme="majorHAnsi" w:hAnsiTheme="majorHAnsi" w:cstheme="majorHAnsi"/>
          <w:bCs/>
          <w:szCs w:val="20"/>
        </w:rPr>
        <w:t xml:space="preserve">Le </w:t>
      </w:r>
      <w:r w:rsidR="0048056B">
        <w:rPr>
          <w:rFonts w:asciiTheme="majorHAnsi" w:hAnsiTheme="majorHAnsi" w:cstheme="majorHAnsi"/>
          <w:bCs/>
          <w:szCs w:val="20"/>
        </w:rPr>
        <w:t>coordonnateur</w:t>
      </w:r>
      <w:r w:rsidR="0026117A">
        <w:rPr>
          <w:rFonts w:asciiTheme="majorHAnsi" w:hAnsiTheme="majorHAnsi" w:cstheme="majorHAnsi"/>
          <w:bCs/>
          <w:szCs w:val="20"/>
        </w:rPr>
        <w:t xml:space="preserve"> sera en lien avec les conseillers techniques départementaux et le conseiller technique académique « établissements et vie scolaire »</w:t>
      </w:r>
      <w:r w:rsidR="00144CB0">
        <w:rPr>
          <w:rFonts w:asciiTheme="majorHAnsi" w:hAnsiTheme="majorHAnsi" w:cstheme="majorHAnsi"/>
          <w:bCs/>
          <w:szCs w:val="20"/>
        </w:rPr>
        <w:t xml:space="preserve"> et les personnels du réseau MPVMS </w:t>
      </w:r>
      <w:r w:rsidR="0026117A">
        <w:rPr>
          <w:rFonts w:asciiTheme="majorHAnsi" w:hAnsiTheme="majorHAnsi" w:cstheme="majorHAnsi"/>
          <w:bCs/>
          <w:szCs w:val="20"/>
        </w:rPr>
        <w:t xml:space="preserve">pour </w:t>
      </w:r>
      <w:r w:rsidR="00144CB0">
        <w:rPr>
          <w:rFonts w:asciiTheme="majorHAnsi" w:hAnsiTheme="majorHAnsi" w:cstheme="majorHAnsi"/>
          <w:bCs/>
          <w:szCs w:val="20"/>
        </w:rPr>
        <w:t xml:space="preserve">accomplir les missions suivantes : </w:t>
      </w:r>
    </w:p>
    <w:p w:rsidR="00F352B6" w:rsidRPr="00296E2D" w:rsidRDefault="0026117A" w:rsidP="00F352B6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Cs w:val="20"/>
          <w:u w:val="single"/>
          <w:lang w:val="fr-FR"/>
        </w:rPr>
      </w:pPr>
      <w:r>
        <w:rPr>
          <w:rFonts w:asciiTheme="majorHAnsi" w:hAnsiTheme="majorHAnsi" w:cstheme="majorHAnsi"/>
          <w:b/>
          <w:bCs/>
          <w:szCs w:val="20"/>
          <w:u w:val="single"/>
          <w:lang w:val="fr-FR"/>
        </w:rPr>
        <w:t>Sensibili</w:t>
      </w:r>
      <w:r w:rsidR="00767995">
        <w:rPr>
          <w:rFonts w:asciiTheme="majorHAnsi" w:hAnsiTheme="majorHAnsi" w:cstheme="majorHAnsi"/>
          <w:b/>
          <w:bCs/>
          <w:szCs w:val="20"/>
          <w:u w:val="single"/>
          <w:lang w:val="fr-FR"/>
        </w:rPr>
        <w:t xml:space="preserve">ser et former les personnels, </w:t>
      </w:r>
      <w:r>
        <w:rPr>
          <w:rFonts w:asciiTheme="majorHAnsi" w:hAnsiTheme="majorHAnsi" w:cstheme="majorHAnsi"/>
          <w:b/>
          <w:bCs/>
          <w:szCs w:val="20"/>
          <w:u w:val="single"/>
          <w:lang w:val="fr-FR"/>
        </w:rPr>
        <w:t>les élèves</w:t>
      </w:r>
      <w:r w:rsidR="00767995">
        <w:rPr>
          <w:rFonts w:asciiTheme="majorHAnsi" w:hAnsiTheme="majorHAnsi" w:cstheme="majorHAnsi"/>
          <w:b/>
          <w:bCs/>
          <w:szCs w:val="20"/>
          <w:u w:val="single"/>
          <w:lang w:val="fr-FR"/>
        </w:rPr>
        <w:t xml:space="preserve"> et les familles</w:t>
      </w:r>
    </w:p>
    <w:p w:rsidR="00F352B6" w:rsidRPr="00F352B6" w:rsidRDefault="00F53454" w:rsidP="00F352B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Expliquer le contenu du programme pHARe et la méthode de préoccupation partagée aux personnels volontaires ;</w:t>
      </w:r>
    </w:p>
    <w:p w:rsidR="00F352B6" w:rsidRPr="00F352B6" w:rsidRDefault="008A2C2E" w:rsidP="00F352B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Désigner parmi les délégués des élèves,</w:t>
      </w:r>
      <w:r w:rsidR="00F53454">
        <w:rPr>
          <w:rFonts w:asciiTheme="majorHAnsi" w:hAnsiTheme="majorHAnsi" w:cstheme="majorHAnsi"/>
          <w:bCs/>
          <w:szCs w:val="20"/>
          <w:lang w:val="fr-FR"/>
        </w:rPr>
        <w:t xml:space="preserve"> leurs suppléants</w:t>
      </w:r>
      <w:r>
        <w:rPr>
          <w:rFonts w:asciiTheme="majorHAnsi" w:hAnsiTheme="majorHAnsi" w:cstheme="majorHAnsi"/>
          <w:bCs/>
          <w:szCs w:val="20"/>
          <w:lang w:val="fr-FR"/>
        </w:rPr>
        <w:t xml:space="preserve"> et des élèves volontaires</w:t>
      </w:r>
      <w:r w:rsidR="00F53454">
        <w:rPr>
          <w:rFonts w:asciiTheme="majorHAnsi" w:hAnsiTheme="majorHAnsi" w:cstheme="majorHAnsi"/>
          <w:bCs/>
          <w:szCs w:val="20"/>
          <w:lang w:val="fr-FR"/>
        </w:rPr>
        <w:t xml:space="preserve"> </w:t>
      </w:r>
      <w:r w:rsidR="00767995">
        <w:rPr>
          <w:rFonts w:asciiTheme="majorHAnsi" w:hAnsiTheme="majorHAnsi" w:cstheme="majorHAnsi"/>
          <w:bCs/>
          <w:szCs w:val="20"/>
          <w:lang w:val="fr-FR"/>
        </w:rPr>
        <w:t>des ambassadeurs et les former ;</w:t>
      </w:r>
    </w:p>
    <w:p w:rsidR="00F352B6" w:rsidRPr="00F352B6" w:rsidRDefault="00F352B6" w:rsidP="00F352B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 w:rsidRPr="00F352B6">
        <w:rPr>
          <w:rFonts w:asciiTheme="majorHAnsi" w:hAnsiTheme="majorHAnsi" w:cstheme="majorHAnsi"/>
          <w:bCs/>
          <w:szCs w:val="20"/>
          <w:lang w:val="fr-FR"/>
        </w:rPr>
        <w:t xml:space="preserve">Faciliter la construction des projets éducatifs </w:t>
      </w:r>
      <w:r w:rsidR="003C383B">
        <w:rPr>
          <w:rFonts w:asciiTheme="majorHAnsi" w:hAnsiTheme="majorHAnsi" w:cstheme="majorHAnsi"/>
          <w:bCs/>
          <w:szCs w:val="20"/>
          <w:lang w:val="fr-FR"/>
        </w:rPr>
        <w:t>dans le cadre du parcours citoyen</w:t>
      </w:r>
      <w:r w:rsidR="00767995">
        <w:rPr>
          <w:rFonts w:asciiTheme="majorHAnsi" w:hAnsiTheme="majorHAnsi" w:cstheme="majorHAnsi"/>
          <w:bCs/>
          <w:szCs w:val="20"/>
          <w:lang w:val="fr-FR"/>
        </w:rPr>
        <w:t> ;</w:t>
      </w:r>
    </w:p>
    <w:p w:rsidR="00F352B6" w:rsidRDefault="003C383B" w:rsidP="00F352B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Travailler sur le climat scolaire en étroite collaboration avec les référent EDD, école promotrice de s</w:t>
      </w:r>
      <w:r w:rsidR="00767995">
        <w:rPr>
          <w:rFonts w:asciiTheme="majorHAnsi" w:hAnsiTheme="majorHAnsi" w:cstheme="majorHAnsi"/>
          <w:bCs/>
          <w:szCs w:val="20"/>
          <w:lang w:val="fr-FR"/>
        </w:rPr>
        <w:t>anté et égalité filles/garçons ;</w:t>
      </w:r>
    </w:p>
    <w:p w:rsidR="00F352B6" w:rsidRPr="00715A53" w:rsidRDefault="008A2C2E" w:rsidP="0099604E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</w:rPr>
      </w:pPr>
      <w:r w:rsidRPr="00715A53">
        <w:rPr>
          <w:rFonts w:asciiTheme="majorHAnsi" w:hAnsiTheme="majorHAnsi" w:cstheme="majorHAnsi"/>
          <w:bCs/>
          <w:szCs w:val="20"/>
          <w:lang w:val="fr-FR"/>
        </w:rPr>
        <w:t>Dispenser</w:t>
      </w:r>
      <w:r w:rsidR="00767995" w:rsidRPr="00715A53">
        <w:rPr>
          <w:rFonts w:asciiTheme="majorHAnsi" w:hAnsiTheme="majorHAnsi" w:cstheme="majorHAnsi"/>
          <w:bCs/>
          <w:szCs w:val="20"/>
          <w:lang w:val="fr-FR"/>
        </w:rPr>
        <w:t xml:space="preserve"> un module de formation </w:t>
      </w:r>
      <w:r w:rsidRPr="00715A53">
        <w:rPr>
          <w:rFonts w:asciiTheme="majorHAnsi" w:hAnsiTheme="majorHAnsi" w:cstheme="majorHAnsi"/>
          <w:bCs/>
          <w:szCs w:val="20"/>
          <w:lang w:val="fr-FR"/>
        </w:rPr>
        <w:t>disponible sur la plateforme pHARe à l’attention</w:t>
      </w:r>
      <w:r w:rsidR="00C86BB9">
        <w:rPr>
          <w:rFonts w:asciiTheme="majorHAnsi" w:hAnsiTheme="majorHAnsi" w:cstheme="majorHAnsi"/>
          <w:bCs/>
          <w:szCs w:val="20"/>
          <w:lang w:val="fr-FR"/>
        </w:rPr>
        <w:t xml:space="preserve"> des parents d’élèves ;</w:t>
      </w:r>
    </w:p>
    <w:p w:rsidR="00715A53" w:rsidRPr="00715A53" w:rsidRDefault="00F50590" w:rsidP="0099604E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</w:rPr>
      </w:pPr>
      <w:r>
        <w:rPr>
          <w:rFonts w:asciiTheme="majorHAnsi" w:hAnsiTheme="majorHAnsi" w:cstheme="majorHAnsi"/>
          <w:bCs/>
          <w:szCs w:val="20"/>
          <w:lang w:val="fr-FR"/>
        </w:rPr>
        <w:t>L</w:t>
      </w:r>
      <w:r w:rsidR="00715A53" w:rsidRPr="00715A53">
        <w:rPr>
          <w:rFonts w:asciiTheme="majorHAnsi" w:hAnsiTheme="majorHAnsi" w:cstheme="majorHAnsi"/>
          <w:bCs/>
          <w:szCs w:val="20"/>
          <w:lang w:val="fr-FR"/>
        </w:rPr>
        <w:t>e</w:t>
      </w:r>
      <w:r w:rsidR="0048056B">
        <w:rPr>
          <w:rFonts w:asciiTheme="majorHAnsi" w:hAnsiTheme="majorHAnsi" w:cstheme="majorHAnsi"/>
          <w:bCs/>
          <w:szCs w:val="20"/>
          <w:lang w:val="fr-FR"/>
        </w:rPr>
        <w:t xml:space="preserve"> coordonnateur</w:t>
      </w:r>
      <w:r w:rsidR="00715A53" w:rsidRPr="00715A53">
        <w:rPr>
          <w:rFonts w:asciiTheme="majorHAnsi" w:hAnsiTheme="majorHAnsi" w:cstheme="majorHAnsi"/>
          <w:bCs/>
          <w:szCs w:val="20"/>
          <w:lang w:val="fr-FR"/>
        </w:rPr>
        <w:t xml:space="preserve"> harcèlement partagera son expertise auprès des personnels pour développer une dynamique d</w:t>
      </w:r>
      <w:r w:rsidR="00715A53">
        <w:rPr>
          <w:rFonts w:asciiTheme="majorHAnsi" w:hAnsiTheme="majorHAnsi" w:cstheme="majorHAnsi"/>
          <w:bCs/>
          <w:szCs w:val="20"/>
          <w:lang w:val="fr-FR"/>
        </w:rPr>
        <w:t>e prise en charge collective.</w:t>
      </w:r>
    </w:p>
    <w:p w:rsidR="00715A53" w:rsidRPr="00715A53" w:rsidRDefault="00715A53" w:rsidP="00715A53">
      <w:pPr>
        <w:pStyle w:val="Paragraphedeliste"/>
        <w:ind w:left="720" w:firstLine="0"/>
        <w:jc w:val="both"/>
        <w:rPr>
          <w:rFonts w:asciiTheme="majorHAnsi" w:hAnsiTheme="majorHAnsi" w:cstheme="majorHAnsi"/>
          <w:bCs/>
          <w:szCs w:val="20"/>
        </w:rPr>
      </w:pPr>
    </w:p>
    <w:p w:rsidR="00F352B6" w:rsidRPr="00296E2D" w:rsidRDefault="00C86BB9" w:rsidP="00F352B6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Cs w:val="20"/>
          <w:u w:val="single"/>
          <w:lang w:val="fr-FR"/>
        </w:rPr>
      </w:pPr>
      <w:r>
        <w:rPr>
          <w:rFonts w:asciiTheme="majorHAnsi" w:hAnsiTheme="majorHAnsi" w:cstheme="majorHAnsi"/>
          <w:b/>
          <w:bCs/>
          <w:szCs w:val="20"/>
          <w:u w:val="single"/>
          <w:lang w:val="fr-FR"/>
        </w:rPr>
        <w:t>Renseigner la plate</w:t>
      </w:r>
      <w:r w:rsidR="0026117A">
        <w:rPr>
          <w:rFonts w:asciiTheme="majorHAnsi" w:hAnsiTheme="majorHAnsi" w:cstheme="majorHAnsi"/>
          <w:b/>
          <w:bCs/>
          <w:szCs w:val="20"/>
          <w:u w:val="single"/>
          <w:lang w:val="fr-FR"/>
        </w:rPr>
        <w:t xml:space="preserve">forme Phare sur ARENA </w:t>
      </w:r>
      <w:r w:rsidR="00351FAC">
        <w:rPr>
          <w:rFonts w:asciiTheme="majorHAnsi" w:hAnsiTheme="majorHAnsi" w:cstheme="majorHAnsi"/>
          <w:b/>
          <w:bCs/>
          <w:szCs w:val="20"/>
          <w:u w:val="single"/>
          <w:lang w:val="fr-FR"/>
        </w:rPr>
        <w:t>et impulser la labellisation de l’établissement</w:t>
      </w:r>
    </w:p>
    <w:p w:rsidR="00296E2D" w:rsidRDefault="00015D3A" w:rsidP="00F352B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Prendre connaissance du niveau de labellisation pour entrer dans le programme</w:t>
      </w:r>
      <w:bookmarkStart w:id="0" w:name="_GoBack"/>
      <w:bookmarkEnd w:id="0"/>
      <w:r w:rsidR="00767995">
        <w:rPr>
          <w:rFonts w:asciiTheme="majorHAnsi" w:hAnsiTheme="majorHAnsi" w:cstheme="majorHAnsi"/>
          <w:bCs/>
          <w:szCs w:val="20"/>
          <w:lang w:val="fr-FR"/>
        </w:rPr>
        <w:t> ;</w:t>
      </w:r>
      <w:r w:rsidR="00F53454">
        <w:rPr>
          <w:rFonts w:asciiTheme="majorHAnsi" w:hAnsiTheme="majorHAnsi" w:cstheme="majorHAnsi"/>
          <w:bCs/>
          <w:szCs w:val="20"/>
          <w:lang w:val="fr-FR"/>
        </w:rPr>
        <w:t xml:space="preserve"> </w:t>
      </w:r>
    </w:p>
    <w:p w:rsidR="00F53454" w:rsidRDefault="008A2C2E" w:rsidP="00F53454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Identifier l’équipe ressources et indiquer</w:t>
      </w:r>
      <w:r w:rsidR="00F53454">
        <w:rPr>
          <w:rFonts w:asciiTheme="majorHAnsi" w:hAnsiTheme="majorHAnsi" w:cstheme="majorHAnsi"/>
          <w:bCs/>
          <w:szCs w:val="20"/>
          <w:lang w:val="fr-FR"/>
        </w:rPr>
        <w:t xml:space="preserve"> noms et adresse mail académique des personnels</w:t>
      </w:r>
      <w:r w:rsidR="00767995">
        <w:rPr>
          <w:rFonts w:asciiTheme="majorHAnsi" w:hAnsiTheme="majorHAnsi" w:cstheme="majorHAnsi"/>
          <w:bCs/>
          <w:szCs w:val="20"/>
          <w:lang w:val="fr-FR"/>
        </w:rPr>
        <w:t> ;</w:t>
      </w:r>
    </w:p>
    <w:p w:rsidR="00F53454" w:rsidRDefault="00C86BB9" w:rsidP="00F53454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Exploiter le</w:t>
      </w:r>
      <w:r w:rsidR="00F53454">
        <w:rPr>
          <w:rFonts w:asciiTheme="majorHAnsi" w:hAnsiTheme="majorHAnsi" w:cstheme="majorHAnsi"/>
          <w:bCs/>
          <w:szCs w:val="20"/>
          <w:lang w:val="fr-FR"/>
        </w:rPr>
        <w:t xml:space="preserve"> protocole </w:t>
      </w:r>
      <w:r>
        <w:rPr>
          <w:rFonts w:asciiTheme="majorHAnsi" w:hAnsiTheme="majorHAnsi" w:cstheme="majorHAnsi"/>
          <w:bCs/>
          <w:szCs w:val="20"/>
          <w:lang w:val="fr-FR"/>
        </w:rPr>
        <w:t xml:space="preserve">national </w:t>
      </w:r>
      <w:r w:rsidR="00F53454">
        <w:rPr>
          <w:rFonts w:asciiTheme="majorHAnsi" w:hAnsiTheme="majorHAnsi" w:cstheme="majorHAnsi"/>
          <w:bCs/>
          <w:szCs w:val="20"/>
          <w:lang w:val="fr-FR"/>
        </w:rPr>
        <w:t>de prise en charge adapté à l’établissement</w:t>
      </w:r>
      <w:r w:rsidR="00E43A2B">
        <w:rPr>
          <w:rFonts w:asciiTheme="majorHAnsi" w:hAnsiTheme="majorHAnsi" w:cstheme="majorHAnsi"/>
          <w:bCs/>
          <w:szCs w:val="20"/>
          <w:lang w:val="fr-FR"/>
        </w:rPr>
        <w:t> ;</w:t>
      </w:r>
    </w:p>
    <w:p w:rsidR="00E43A2B" w:rsidRPr="00F352B6" w:rsidRDefault="00E43A2B" w:rsidP="00F53454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  <w:lang w:val="fr-FR"/>
        </w:rPr>
      </w:pPr>
      <w:r>
        <w:rPr>
          <w:rFonts w:asciiTheme="majorHAnsi" w:hAnsiTheme="majorHAnsi" w:cstheme="majorHAnsi"/>
          <w:bCs/>
          <w:szCs w:val="20"/>
          <w:lang w:val="fr-FR"/>
        </w:rPr>
        <w:t>Participer aux webinaires et modules de formation.</w:t>
      </w:r>
    </w:p>
    <w:p w:rsidR="0026117A" w:rsidRDefault="0026117A" w:rsidP="00F53454">
      <w:pPr>
        <w:pStyle w:val="Paragraphedeliste"/>
        <w:ind w:left="720" w:firstLine="0"/>
        <w:jc w:val="both"/>
        <w:rPr>
          <w:rFonts w:asciiTheme="majorHAnsi" w:hAnsiTheme="majorHAnsi" w:cstheme="majorHAnsi"/>
          <w:bCs/>
          <w:szCs w:val="20"/>
          <w:lang w:val="fr-FR"/>
        </w:rPr>
      </w:pPr>
    </w:p>
    <w:p w:rsidR="0026117A" w:rsidRPr="0026117A" w:rsidRDefault="0026117A" w:rsidP="0026117A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Cs w:val="20"/>
          <w:u w:val="single"/>
        </w:rPr>
      </w:pPr>
      <w:r>
        <w:rPr>
          <w:rFonts w:asciiTheme="majorHAnsi" w:hAnsiTheme="majorHAnsi" w:cstheme="majorHAnsi"/>
          <w:b/>
          <w:bCs/>
          <w:szCs w:val="20"/>
          <w:u w:val="single"/>
        </w:rPr>
        <w:t xml:space="preserve">Mobiliser les élèves et les personnels sur des événements </w:t>
      </w:r>
      <w:r w:rsidR="00351FAC">
        <w:rPr>
          <w:rFonts w:asciiTheme="majorHAnsi" w:hAnsiTheme="majorHAnsi" w:cstheme="majorHAnsi"/>
          <w:b/>
          <w:bCs/>
          <w:szCs w:val="20"/>
          <w:u w:val="single"/>
        </w:rPr>
        <w:t>suivants :</w:t>
      </w:r>
    </w:p>
    <w:p w:rsidR="00F53454" w:rsidRDefault="0026117A" w:rsidP="00C2226F">
      <w:pPr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</w:rPr>
      </w:pPr>
      <w:r w:rsidRPr="00F53454">
        <w:rPr>
          <w:rFonts w:asciiTheme="majorHAnsi" w:hAnsiTheme="majorHAnsi" w:cstheme="majorHAnsi"/>
          <w:bCs/>
          <w:szCs w:val="20"/>
        </w:rPr>
        <w:t>Participation à la journée nationale de lutte contre le harcèlement scolaire</w:t>
      </w:r>
      <w:r w:rsidR="00351FAC" w:rsidRPr="00F53454">
        <w:rPr>
          <w:rFonts w:asciiTheme="majorHAnsi" w:hAnsiTheme="majorHAnsi" w:cstheme="majorHAnsi"/>
          <w:bCs/>
          <w:szCs w:val="20"/>
        </w:rPr>
        <w:t xml:space="preserve"> </w:t>
      </w:r>
      <w:r w:rsidRPr="00F53454">
        <w:rPr>
          <w:rFonts w:asciiTheme="majorHAnsi" w:hAnsiTheme="majorHAnsi" w:cstheme="majorHAnsi"/>
          <w:bCs/>
          <w:szCs w:val="20"/>
        </w:rPr>
        <w:t>(2</w:t>
      </w:r>
      <w:r w:rsidRPr="00F53454">
        <w:rPr>
          <w:rFonts w:asciiTheme="majorHAnsi" w:hAnsiTheme="majorHAnsi" w:cstheme="majorHAnsi"/>
          <w:bCs/>
          <w:szCs w:val="20"/>
          <w:vertAlign w:val="superscript"/>
        </w:rPr>
        <w:t>ème</w:t>
      </w:r>
      <w:r w:rsidRPr="00F53454">
        <w:rPr>
          <w:rFonts w:asciiTheme="majorHAnsi" w:hAnsiTheme="majorHAnsi" w:cstheme="majorHAnsi"/>
          <w:bCs/>
          <w:szCs w:val="20"/>
        </w:rPr>
        <w:t xml:space="preserve"> jeudi de novembre)</w:t>
      </w:r>
      <w:r w:rsidR="00C86BB9">
        <w:rPr>
          <w:rFonts w:asciiTheme="majorHAnsi" w:hAnsiTheme="majorHAnsi" w:cstheme="majorHAnsi"/>
          <w:bCs/>
          <w:szCs w:val="20"/>
        </w:rPr>
        <w:t> ;</w:t>
      </w:r>
    </w:p>
    <w:p w:rsidR="0026117A" w:rsidRPr="00F53454" w:rsidRDefault="008A2C2E" w:rsidP="00C2226F">
      <w:pPr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</w:rPr>
      </w:pPr>
      <w:r>
        <w:rPr>
          <w:rFonts w:asciiTheme="majorHAnsi" w:hAnsiTheme="majorHAnsi" w:cstheme="majorHAnsi"/>
          <w:bCs/>
          <w:szCs w:val="20"/>
        </w:rPr>
        <w:t>Participation au concours Non Au H</w:t>
      </w:r>
      <w:r w:rsidR="00351FAC" w:rsidRPr="00F53454">
        <w:rPr>
          <w:rFonts w:asciiTheme="majorHAnsi" w:hAnsiTheme="majorHAnsi" w:cstheme="majorHAnsi"/>
          <w:bCs/>
          <w:szCs w:val="20"/>
        </w:rPr>
        <w:t xml:space="preserve">arcèlement </w:t>
      </w:r>
      <w:r>
        <w:rPr>
          <w:rFonts w:asciiTheme="majorHAnsi" w:hAnsiTheme="majorHAnsi" w:cstheme="majorHAnsi"/>
          <w:bCs/>
          <w:szCs w:val="20"/>
        </w:rPr>
        <w:t xml:space="preserve">(NAH) </w:t>
      </w:r>
      <w:r w:rsidR="00351FAC" w:rsidRPr="00F53454">
        <w:rPr>
          <w:rFonts w:asciiTheme="majorHAnsi" w:hAnsiTheme="majorHAnsi" w:cstheme="majorHAnsi"/>
          <w:bCs/>
          <w:szCs w:val="20"/>
        </w:rPr>
        <w:t>en Janvier- février</w:t>
      </w:r>
      <w:r w:rsidR="00C86BB9">
        <w:rPr>
          <w:rFonts w:asciiTheme="majorHAnsi" w:hAnsiTheme="majorHAnsi" w:cstheme="majorHAnsi"/>
          <w:bCs/>
          <w:szCs w:val="20"/>
        </w:rPr>
        <w:t> ;</w:t>
      </w:r>
    </w:p>
    <w:p w:rsidR="0026117A" w:rsidRPr="0026117A" w:rsidRDefault="00351FAC" w:rsidP="0026117A">
      <w:pPr>
        <w:numPr>
          <w:ilvl w:val="0"/>
          <w:numId w:val="2"/>
        </w:numPr>
        <w:jc w:val="both"/>
        <w:rPr>
          <w:rFonts w:asciiTheme="majorHAnsi" w:hAnsiTheme="majorHAnsi" w:cstheme="majorHAnsi"/>
          <w:bCs/>
          <w:szCs w:val="20"/>
        </w:rPr>
      </w:pPr>
      <w:r>
        <w:rPr>
          <w:rFonts w:asciiTheme="majorHAnsi" w:hAnsiTheme="majorHAnsi" w:cstheme="majorHAnsi"/>
          <w:bCs/>
          <w:szCs w:val="20"/>
        </w:rPr>
        <w:t>Pa</w:t>
      </w:r>
      <w:r w:rsidR="00C86BB9">
        <w:rPr>
          <w:rFonts w:asciiTheme="majorHAnsi" w:hAnsiTheme="majorHAnsi" w:cstheme="majorHAnsi"/>
          <w:bCs/>
          <w:szCs w:val="20"/>
        </w:rPr>
        <w:t>rticipation au « Safe Internet D</w:t>
      </w:r>
      <w:r>
        <w:rPr>
          <w:rFonts w:asciiTheme="majorHAnsi" w:hAnsiTheme="majorHAnsi" w:cstheme="majorHAnsi"/>
          <w:bCs/>
          <w:szCs w:val="20"/>
        </w:rPr>
        <w:t>ay » et à des actions de prévention sur les risques inhérents aux réseaux sociaux</w:t>
      </w:r>
      <w:r w:rsidR="00C86BB9">
        <w:rPr>
          <w:rFonts w:asciiTheme="majorHAnsi" w:hAnsiTheme="majorHAnsi" w:cstheme="majorHAnsi"/>
          <w:bCs/>
          <w:szCs w:val="20"/>
        </w:rPr>
        <w:t>.</w:t>
      </w:r>
    </w:p>
    <w:sectPr w:rsidR="0026117A" w:rsidRPr="00261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F2" w:rsidRDefault="008407F2" w:rsidP="00F9552B">
      <w:pPr>
        <w:spacing w:after="0" w:line="240" w:lineRule="auto"/>
      </w:pPr>
      <w:r>
        <w:separator/>
      </w:r>
    </w:p>
  </w:endnote>
  <w:endnote w:type="continuationSeparator" w:id="0">
    <w:p w:rsidR="008407F2" w:rsidRDefault="008407F2" w:rsidP="00F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F2" w:rsidRDefault="008407F2" w:rsidP="00F9552B">
      <w:pPr>
        <w:spacing w:after="0" w:line="240" w:lineRule="auto"/>
      </w:pPr>
      <w:r>
        <w:separator/>
      </w:r>
    </w:p>
  </w:footnote>
  <w:footnote w:type="continuationSeparator" w:id="0">
    <w:p w:rsidR="008407F2" w:rsidRDefault="008407F2" w:rsidP="00F9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668"/>
    <w:multiLevelType w:val="hybridMultilevel"/>
    <w:tmpl w:val="AF8E81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554B1"/>
    <w:multiLevelType w:val="hybridMultilevel"/>
    <w:tmpl w:val="FF2A97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3C6B"/>
    <w:multiLevelType w:val="hybridMultilevel"/>
    <w:tmpl w:val="50B816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0C"/>
    <w:rsid w:val="00015D3A"/>
    <w:rsid w:val="00144CB0"/>
    <w:rsid w:val="0026117A"/>
    <w:rsid w:val="00282C61"/>
    <w:rsid w:val="00296E2D"/>
    <w:rsid w:val="002C159C"/>
    <w:rsid w:val="0030500C"/>
    <w:rsid w:val="003351DC"/>
    <w:rsid w:val="00351FAC"/>
    <w:rsid w:val="003C383B"/>
    <w:rsid w:val="003F1D01"/>
    <w:rsid w:val="0040184A"/>
    <w:rsid w:val="0048056B"/>
    <w:rsid w:val="005F2F6C"/>
    <w:rsid w:val="00663809"/>
    <w:rsid w:val="006B0840"/>
    <w:rsid w:val="006D0689"/>
    <w:rsid w:val="00707BEE"/>
    <w:rsid w:val="00715A53"/>
    <w:rsid w:val="00767995"/>
    <w:rsid w:val="007C5997"/>
    <w:rsid w:val="0081518A"/>
    <w:rsid w:val="00830FE5"/>
    <w:rsid w:val="008407F2"/>
    <w:rsid w:val="00890960"/>
    <w:rsid w:val="008A2C2E"/>
    <w:rsid w:val="00B606D9"/>
    <w:rsid w:val="00B862B2"/>
    <w:rsid w:val="00BB4208"/>
    <w:rsid w:val="00C37FEA"/>
    <w:rsid w:val="00C86BB9"/>
    <w:rsid w:val="00D1602D"/>
    <w:rsid w:val="00D24B0F"/>
    <w:rsid w:val="00DC36CD"/>
    <w:rsid w:val="00E43A2B"/>
    <w:rsid w:val="00EC196E"/>
    <w:rsid w:val="00F352B6"/>
    <w:rsid w:val="00F4099B"/>
    <w:rsid w:val="00F50590"/>
    <w:rsid w:val="00F53454"/>
    <w:rsid w:val="00F9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35303"/>
  <w15:chartTrackingRefBased/>
  <w15:docId w15:val="{6F104074-EF41-4A40-B56F-5B70F5C9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52B6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hAnsi="Arial" w:cs="Arial"/>
      <w:lang w:val="en-US"/>
    </w:rPr>
  </w:style>
  <w:style w:type="character" w:styleId="Lienhypertexte">
    <w:name w:val="Hyperlink"/>
    <w:basedOn w:val="Policepardfaut"/>
    <w:uiPriority w:val="99"/>
    <w:unhideWhenUsed/>
    <w:rsid w:val="00F4099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52B"/>
  </w:style>
  <w:style w:type="paragraph" w:styleId="Pieddepage">
    <w:name w:val="footer"/>
    <w:basedOn w:val="Normal"/>
    <w:link w:val="PieddepageCar"/>
    <w:uiPriority w:val="99"/>
    <w:unhideWhenUsed/>
    <w:rsid w:val="00F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nsimonet</dc:creator>
  <cp:keywords/>
  <dc:description/>
  <cp:lastModifiedBy>EMetzdorff</cp:lastModifiedBy>
  <cp:revision>2</cp:revision>
  <dcterms:created xsi:type="dcterms:W3CDTF">2023-09-18T10:05:00Z</dcterms:created>
  <dcterms:modified xsi:type="dcterms:W3CDTF">2023-09-18T10:05:00Z</dcterms:modified>
</cp:coreProperties>
</file>