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1" w:rsidRDefault="002B70F1">
      <w:pPr>
        <w:pStyle w:val="Corpsdetexte"/>
        <w:rPr>
          <w:sz w:val="4"/>
          <w:szCs w:val="4"/>
        </w:rPr>
      </w:pPr>
    </w:p>
    <w:p w:rsidR="002B70F1" w:rsidRDefault="002B70F1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2B70F1">
        <w:trPr>
          <w:trHeight w:val="180"/>
        </w:trPr>
        <w:tc>
          <w:tcPr>
            <w:tcW w:w="3148" w:type="dxa"/>
          </w:tcPr>
          <w:p w:rsidR="002B70F1" w:rsidRDefault="002B70F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:rsidR="002B70F1" w:rsidRDefault="002B70F1">
            <w:pPr>
              <w:pStyle w:val="Corpsdetexte"/>
              <w:rPr>
                <w:sz w:val="4"/>
                <w:szCs w:val="4"/>
              </w:rPr>
            </w:pPr>
          </w:p>
        </w:tc>
      </w:tr>
    </w:tbl>
    <w:p w:rsidR="002B70F1" w:rsidRDefault="00DC36A8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:rsidR="002B70F1" w:rsidRDefault="00DC36A8">
      <w:pPr>
        <w:tabs>
          <w:tab w:val="left" w:pos="5820"/>
        </w:tabs>
        <w:rPr>
          <w:sz w:val="10"/>
          <w:szCs w:val="10"/>
          <w:lang w:val="fr-FR"/>
        </w:rPr>
        <w:sectPr w:rsidR="002B70F1">
          <w:headerReference w:type="default" r:id="rId7"/>
          <w:footerReference w:type="even" r:id="rId8"/>
          <w:headerReference w:type="first" r:id="rId9"/>
          <w:footerReference w:type="first" r:id="rId10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360"/>
        </w:sectPr>
      </w:pPr>
      <w:r>
        <w:rPr>
          <w:lang w:val="fr-FR"/>
        </w:rPr>
        <w:tab/>
      </w:r>
    </w:p>
    <w:p w:rsidR="002B70F1" w:rsidRDefault="002B70F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:rsidR="002B70F1" w:rsidRDefault="00DC36A8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C</w:t>
      </w:r>
      <w:r w:rsidR="008570F9">
        <w:rPr>
          <w:sz w:val="28"/>
          <w:szCs w:val="28"/>
          <w:lang w:val="fr-FR"/>
        </w:rPr>
        <w:t>4</w:t>
      </w:r>
    </w:p>
    <w:p w:rsidR="002B70F1" w:rsidRDefault="002B70F1">
      <w:pPr>
        <w:pStyle w:val="Corpsdetexte"/>
        <w:rPr>
          <w:sz w:val="10"/>
          <w:szCs w:val="10"/>
        </w:rPr>
      </w:pPr>
    </w:p>
    <w:p w:rsidR="002B70F1" w:rsidRDefault="00DC36A8">
      <w:pPr>
        <w:pStyle w:val="Corpsdetexte"/>
        <w:spacing w:line="240" w:lineRule="auto"/>
        <w:rPr>
          <w:szCs w:val="20"/>
        </w:rPr>
      </w:pPr>
      <w:r w:rsidRPr="008570F9">
        <w:rPr>
          <w:szCs w:val="20"/>
        </w:rPr>
        <w:t>Circulaire n°</w:t>
      </w:r>
      <w:r w:rsidR="00560650" w:rsidRPr="008570F9">
        <w:rPr>
          <w:szCs w:val="20"/>
        </w:rPr>
        <w:t>2023</w:t>
      </w:r>
      <w:r w:rsidR="00F2537B">
        <w:rPr>
          <w:szCs w:val="20"/>
        </w:rPr>
        <w:t>-047</w:t>
      </w:r>
      <w:bookmarkStart w:id="0" w:name="_GoBack"/>
      <w:bookmarkEnd w:id="0"/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sz w:val="6"/>
          <w:szCs w:val="6"/>
        </w:rPr>
      </w:pPr>
    </w:p>
    <w:p w:rsidR="002B70F1" w:rsidRDefault="002B70F1">
      <w:pPr>
        <w:pStyle w:val="Corpsdetexte"/>
        <w:spacing w:line="240" w:lineRule="auto"/>
        <w:rPr>
          <w:b/>
          <w:sz w:val="10"/>
          <w:szCs w:val="10"/>
        </w:rPr>
      </w:pPr>
    </w:p>
    <w:p w:rsidR="002B70F1" w:rsidRDefault="00DC36A8">
      <w:pPr>
        <w:rPr>
          <w:b/>
          <w:sz w:val="20"/>
          <w:szCs w:val="20"/>
          <w:lang w:val="fr-FR"/>
        </w:rPr>
      </w:pPr>
      <w:bookmarkStart w:id="1" w:name="OLE_LINK12"/>
      <w:bookmarkStart w:id="2" w:name="OLE_LINK13"/>
      <w:r>
        <w:rPr>
          <w:b/>
          <w:sz w:val="20"/>
          <w:szCs w:val="20"/>
          <w:lang w:val="fr-FR"/>
        </w:rPr>
        <w:t>Titre : Rapport d’activité pour</w:t>
      </w:r>
      <w:r w:rsidR="000A002E">
        <w:rPr>
          <w:b/>
          <w:sz w:val="20"/>
          <w:szCs w:val="20"/>
          <w:lang w:val="fr-FR"/>
        </w:rPr>
        <w:t xml:space="preserve"> les listes d’aptitude SAENES /</w:t>
      </w:r>
      <w:r>
        <w:rPr>
          <w:b/>
          <w:sz w:val="20"/>
          <w:szCs w:val="20"/>
          <w:lang w:val="fr-FR"/>
        </w:rPr>
        <w:t xml:space="preserve"> AAE </w:t>
      </w:r>
      <w:r w:rsidR="000A002E">
        <w:rPr>
          <w:b/>
          <w:sz w:val="20"/>
          <w:szCs w:val="20"/>
          <w:lang w:val="fr-FR"/>
        </w:rPr>
        <w:t>et tableau d’avancement APAE</w:t>
      </w:r>
    </w:p>
    <w:p w:rsidR="002B70F1" w:rsidRDefault="002B70F1">
      <w:pPr>
        <w:jc w:val="center"/>
        <w:rPr>
          <w:b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L’agent rédige lui-même son rapport d’activité (1 à 2 pages) concernant ses fonctions actuelles et son activité passée dans le corps. </w:t>
      </w:r>
    </w:p>
    <w:p w:rsidR="002B70F1" w:rsidRDefault="00D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(Outre la valeur professionnelle de l’agent, les acquis de l’expérience professionnelle sont pris en compte, c’est-à-dire la densité, la richesse du parcours antérieur et les acquis que ce parcours lui a permis de capitaliser). </w:t>
      </w:r>
    </w:p>
    <w:p w:rsidR="002B70F1" w:rsidRDefault="002B7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  <w:szCs w:val="20"/>
          <w:lang w:val="fr-FR"/>
        </w:rPr>
      </w:pPr>
    </w:p>
    <w:p w:rsidR="002B70F1" w:rsidRDefault="002B70F1">
      <w:pPr>
        <w:spacing w:before="120"/>
        <w:rPr>
          <w:sz w:val="20"/>
          <w:szCs w:val="20"/>
          <w:lang w:val="fr-FR"/>
        </w:rPr>
      </w:pPr>
    </w:p>
    <w:bookmarkEnd w:id="1"/>
    <w:bookmarkEnd w:id="2"/>
    <w:p w:rsidR="002B70F1" w:rsidRDefault="002B70F1">
      <w:pPr>
        <w:spacing w:before="120"/>
        <w:rPr>
          <w:sz w:val="20"/>
          <w:szCs w:val="20"/>
          <w:lang w:val="fr-FR"/>
        </w:rPr>
      </w:pPr>
    </w:p>
    <w:tbl>
      <w:tblPr>
        <w:tblW w:w="1020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728"/>
        <w:gridCol w:w="2728"/>
        <w:gridCol w:w="3083"/>
      </w:tblGrid>
      <w:tr w:rsidR="002B70F1">
        <w:tc>
          <w:tcPr>
            <w:tcW w:w="166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Dates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Affectations</w:t>
            </w:r>
          </w:p>
        </w:tc>
        <w:tc>
          <w:tcPr>
            <w:tcW w:w="2728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Fonctions occupées</w:t>
            </w:r>
          </w:p>
        </w:tc>
        <w:tc>
          <w:tcPr>
            <w:tcW w:w="3083" w:type="dxa"/>
            <w:vAlign w:val="center"/>
          </w:tcPr>
          <w:p w:rsidR="002B70F1" w:rsidRDefault="00DC36A8">
            <w:pPr>
              <w:spacing w:before="60" w:after="240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Mission(s)</w:t>
            </w: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  <w:tr w:rsidR="002B70F1">
        <w:tc>
          <w:tcPr>
            <w:tcW w:w="166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2728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3083" w:type="dxa"/>
            <w:vAlign w:val="center"/>
          </w:tcPr>
          <w:p w:rsidR="002B70F1" w:rsidRDefault="002B70F1">
            <w:pPr>
              <w:spacing w:before="60" w:after="240"/>
              <w:jc w:val="center"/>
              <w:rPr>
                <w:b/>
                <w:sz w:val="20"/>
                <w:szCs w:val="20"/>
                <w:u w:val="single"/>
                <w:lang w:val="fr-FR"/>
              </w:rPr>
            </w:pPr>
          </w:p>
        </w:tc>
      </w:tr>
    </w:tbl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DC36A8">
      <w:pPr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 xml:space="preserve">Rapport d’activité et motivations : </w:t>
      </w:r>
    </w:p>
    <w:p w:rsidR="002B70F1" w:rsidRDefault="002B70F1">
      <w:pPr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01D94" w:rsidRDefault="00201D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01D94" w:rsidRDefault="00201D9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44C11" w:rsidRDefault="00244C1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2B70F1" w:rsidRDefault="002B70F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60" w:after="240"/>
        <w:rPr>
          <w:b/>
          <w:sz w:val="20"/>
          <w:szCs w:val="20"/>
          <w:u w:val="single"/>
          <w:lang w:val="fr-FR"/>
        </w:rPr>
      </w:pPr>
    </w:p>
    <w:p w:rsidR="00513958" w:rsidRDefault="00513958" w:rsidP="00513958">
      <w:pPr>
        <w:pStyle w:val="En-tte"/>
        <w:tabs>
          <w:tab w:val="clear" w:pos="4513"/>
        </w:tabs>
        <w:rPr>
          <w:b/>
          <w:sz w:val="20"/>
          <w:szCs w:val="20"/>
          <w:u w:val="single"/>
          <w:lang w:val="fr-FR"/>
        </w:rPr>
      </w:pPr>
    </w:p>
    <w:p w:rsidR="00513958" w:rsidRP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  <w:sectPr w:rsidR="00244C11">
          <w:headerReference w:type="default" r:id="rId11"/>
          <w:footerReference w:type="default" r:id="rId12"/>
          <w:type w:val="continuous"/>
          <w:pgSz w:w="11910" w:h="16840"/>
          <w:pgMar w:top="964" w:right="964" w:bottom="1537" w:left="964" w:header="720" w:footer="720" w:gutter="0"/>
          <w:pgNumType w:start="1"/>
          <w:cols w:space="720"/>
          <w:titlePg/>
          <w:docGrid w:linePitch="360"/>
        </w:sectPr>
      </w:pPr>
    </w:p>
    <w:p w:rsidR="0051395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p w:rsidR="00EF3056" w:rsidRPr="0051395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10490" w:type="dxa"/>
        <w:tblInd w:w="-3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513958" w:rsidRPr="00141338" w:rsidTr="00444E64">
        <w:trPr>
          <w:trHeight w:val="330"/>
        </w:trPr>
        <w:tc>
          <w:tcPr>
            <w:tcW w:w="10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13958" w:rsidRPr="00141338" w:rsidRDefault="00513958" w:rsidP="00444E6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SOUHAITS D’AFFECTATION (donnés à titre indicatif)  </w:t>
            </w:r>
          </w:p>
        </w:tc>
      </w:tr>
    </w:tbl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>Il convient de formuler des :</w:t>
      </w: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Vœux sur zone géographiques</w:t>
      </w: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6519" w:type="dxa"/>
        <w:jc w:val="center"/>
        <w:tblLook w:val="04A0" w:firstRow="1" w:lastRow="0" w:firstColumn="1" w:lastColumn="0" w:noHBand="0" w:noVBand="1"/>
      </w:tblPr>
      <w:tblGrid>
        <w:gridCol w:w="850"/>
        <w:gridCol w:w="5669"/>
      </w:tblGrid>
      <w:tr w:rsidR="00EF3056" w:rsidRPr="00141338" w:rsidTr="00141338">
        <w:trPr>
          <w:trHeight w:val="567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</w:t>
            </w:r>
          </w:p>
        </w:tc>
        <w:tc>
          <w:tcPr>
            <w:tcW w:w="5669" w:type="dxa"/>
            <w:vAlign w:val="center"/>
          </w:tcPr>
          <w:p w:rsidR="009B1E67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ZONE GEOGRAPHIQUE</w:t>
            </w:r>
          </w:p>
          <w:p w:rsidR="00EF3056" w:rsidRPr="00141338" w:rsidRDefault="009B1E67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(numéro et libellé)</w:t>
            </w: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1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2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3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4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5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EF3056" w:rsidRPr="00141338" w:rsidTr="00244C11">
        <w:trPr>
          <w:trHeight w:val="454"/>
          <w:jc w:val="center"/>
        </w:trPr>
        <w:tc>
          <w:tcPr>
            <w:tcW w:w="850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6</w:t>
            </w:r>
          </w:p>
        </w:tc>
        <w:tc>
          <w:tcPr>
            <w:tcW w:w="5669" w:type="dxa"/>
            <w:vAlign w:val="center"/>
          </w:tcPr>
          <w:p w:rsidR="00EF3056" w:rsidRPr="00141338" w:rsidRDefault="00EF3056" w:rsidP="00EF3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880"/>
              </w:tabs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tabs>
          <w:tab w:val="left" w:pos="5880"/>
        </w:tabs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Souhaits de fonctions dans le corps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(à numéroter par ordre de préférence)</w:t>
      </w: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6"/>
        <w:gridCol w:w="1594"/>
      </w:tblGrid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TYPE DE FONCTIONS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RANG DE CLASSEMENT</w:t>
            </w: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Matérielle  (GM)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 gestionnaire  (NG)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Gestion Comptable  (AC)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Fonction Administrative  (FA)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513958" w:rsidRPr="00141338" w:rsidTr="00141338">
        <w:trPr>
          <w:trHeight w:val="510"/>
          <w:jc w:val="center"/>
        </w:trPr>
        <w:tc>
          <w:tcPr>
            <w:tcW w:w="4986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Indifférent  (IND)</w:t>
            </w:r>
          </w:p>
        </w:tc>
        <w:tc>
          <w:tcPr>
            <w:tcW w:w="1105" w:type="dxa"/>
            <w:vAlign w:val="center"/>
          </w:tcPr>
          <w:p w:rsidR="00513958" w:rsidRPr="00141338" w:rsidRDefault="00513958" w:rsidP="00513958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L’attention de l'agent est appelée, en cas de nomination suite à une liste d'aptitude, sur la possibilité d'un changement d'affectation et de fonction.</w:t>
      </w:r>
    </w:p>
    <w:p w:rsidR="00513958" w:rsidRDefault="00513958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b/>
          <w:sz w:val="20"/>
          <w:szCs w:val="20"/>
          <w:lang w:val="fr-FR"/>
        </w:rPr>
      </w:pPr>
      <w:r w:rsidRPr="009B1E67">
        <w:rPr>
          <w:rFonts w:asciiTheme="minorHAnsi" w:hAnsiTheme="minorHAnsi" w:cstheme="minorHAnsi"/>
          <w:b/>
          <w:i/>
          <w:sz w:val="20"/>
          <w:szCs w:val="20"/>
          <w:u w:val="single"/>
          <w:lang w:val="fr-FR"/>
        </w:rPr>
        <w:t>Je reconnais avoir pris connaissance de cette éventualité</w:t>
      </w:r>
      <w:r w:rsidRPr="00141338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9B1E67" w:rsidRPr="00244C11" w:rsidRDefault="009B1E67" w:rsidP="00EF3056">
      <w:pPr>
        <w:pStyle w:val="En-tte"/>
        <w:tabs>
          <w:tab w:val="clear" w:pos="4513"/>
        </w:tabs>
        <w:jc w:val="center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4624200</wp:posOffset>
                </wp:positionH>
                <wp:positionV relativeFrom="paragraph">
                  <wp:posOffset>49478</wp:posOffset>
                </wp:positionV>
                <wp:extent cx="1772816" cy="705394"/>
                <wp:effectExtent l="0" t="0" r="1841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816" cy="705394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E2E0003" id="Rectangle 4" o:spid="_x0000_s1026" style="position:absolute;margin-left:364.1pt;margin-top:3.9pt;width:139.6pt;height: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" filled="f" strokecolor="#223431 [1604]" strokeweight=".25pt"/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  <w:lang w:val="fr-FR"/>
        </w:rPr>
        <w:tab/>
        <w:t>Signature</w:t>
      </w:r>
    </w:p>
    <w:p w:rsidR="009B1E67" w:rsidRDefault="009B1E67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FD4A7D" w:rsidRPr="00141338" w:rsidRDefault="00FD4A7D" w:rsidP="009B1E67">
      <w:pPr>
        <w:pStyle w:val="En-tte"/>
        <w:tabs>
          <w:tab w:val="clear" w:pos="4513"/>
          <w:tab w:val="left" w:pos="6237"/>
          <w:tab w:val="left" w:pos="6804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br w:type="page"/>
      </w:r>
    </w:p>
    <w:p w:rsidR="00EF3056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244C11" w:rsidRPr="00141338" w:rsidRDefault="00244C11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EF3056" w:rsidRPr="00141338" w:rsidRDefault="00EF3056" w:rsidP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5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admissibilité</w:t>
      </w:r>
      <w:r w:rsidR="00EF3056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   P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réciser l’année et produire les justificatifs</w:t>
      </w:r>
    </w:p>
    <w:p w:rsidR="00185BBA" w:rsidRPr="00141338" w:rsidRDefault="00185BB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u w:val="single"/>
          <w:lang w:val="fr-FR"/>
        </w:rPr>
      </w:pPr>
    </w:p>
    <w:tbl>
      <w:tblPr>
        <w:tblStyle w:val="Grilledutableau"/>
        <w:tblW w:w="6803" w:type="dxa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185BBA" w:rsidRPr="00141338" w:rsidTr="00141338">
        <w:trPr>
          <w:trHeight w:val="567"/>
          <w:jc w:val="center"/>
        </w:trPr>
        <w:tc>
          <w:tcPr>
            <w:tcW w:w="4535" w:type="dxa"/>
            <w:vAlign w:val="center"/>
          </w:tcPr>
          <w:p w:rsidR="00185BBA" w:rsidRPr="00141338" w:rsidRDefault="00141338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TYPE D’</w:t>
            </w:r>
            <w:r w:rsidR="00185BBA"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ADMISSIBILITE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OUI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NON</w:t>
            </w: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Concours interne attaché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IRA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185BBA" w:rsidRPr="00141338" w:rsidTr="00334541">
        <w:trPr>
          <w:trHeight w:val="454"/>
          <w:jc w:val="center"/>
        </w:trPr>
        <w:tc>
          <w:tcPr>
            <w:tcW w:w="4535" w:type="dxa"/>
            <w:vAlign w:val="center"/>
          </w:tcPr>
          <w:p w:rsidR="00185BBA" w:rsidRPr="00141338" w:rsidRDefault="0075039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Concours de SAENES (interne ou externe)</w:t>
            </w: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185BBA" w:rsidRPr="00141338" w:rsidRDefault="00185BBA" w:rsidP="00185BBA">
            <w:pPr>
              <w:pStyle w:val="En-t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4513"/>
                <w:tab w:val="left" w:pos="567"/>
                <w:tab w:val="left" w:pos="5245"/>
                <w:tab w:val="left" w:pos="5387"/>
                <w:tab w:val="left" w:pos="5812"/>
                <w:tab w:val="left" w:pos="7371"/>
                <w:tab w:val="left" w:pos="7797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:rsidR="0075039A" w:rsidRPr="00141338" w:rsidRDefault="0075039A" w:rsidP="0075039A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Dans les </w:t>
      </w:r>
      <w:r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5 dernières années</w:t>
      </w:r>
      <w:r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>, préciser si vous avez assuré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> :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        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Fournir </w:t>
      </w:r>
      <w:r w:rsidR="00404E9F" w:rsidRPr="009B1E67">
        <w:rPr>
          <w:rFonts w:asciiTheme="minorHAnsi" w:hAnsiTheme="minorHAnsi" w:cstheme="minorHAnsi"/>
          <w:b/>
          <w:sz w:val="20"/>
          <w:szCs w:val="20"/>
          <w:u w:val="single"/>
          <w:lang w:val="fr-FR"/>
        </w:rPr>
        <w:t>obligatoirement</w:t>
      </w:r>
      <w:r w:rsidR="00404E9F" w:rsidRPr="00141338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tous les justificatifs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l’intérim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ou 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le 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remplacement d’un congé de </w:t>
      </w:r>
      <w:r w:rsidRPr="009B1E67">
        <w:rPr>
          <w:rFonts w:asciiTheme="minorHAnsi" w:hAnsiTheme="minorHAnsi" w:cstheme="minorHAnsi"/>
          <w:sz w:val="20"/>
          <w:szCs w:val="20"/>
          <w:u w:val="single"/>
          <w:lang w:val="fr-FR"/>
        </w:rPr>
        <w:t>plus de 3 mois consécutifs</w:t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d’un ag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ent de catégorie A exerçant les</w:t>
      </w:r>
    </w:p>
    <w:p w:rsidR="00513958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fonctions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de chef de service ou gestionnaire </w:t>
      </w:r>
      <w:r w:rsidR="00141338" w:rsidRPr="00141338">
        <w:rPr>
          <w:rFonts w:asciiTheme="minorHAnsi" w:hAnsiTheme="minorHAnsi" w:cstheme="minorHAnsi"/>
          <w:sz w:val="20"/>
          <w:szCs w:val="20"/>
          <w:lang w:val="fr-FR"/>
        </w:rPr>
        <w:t>matériel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 xml:space="preserve"> ou de niveau cadre supérieur.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75039A" w:rsidRPr="00141338" w:rsidRDefault="00513958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des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missions particulières (maître d’apprentissage, tutorat de fonctionnaire</w:t>
      </w:r>
      <w:r w:rsidR="0075039A" w:rsidRPr="00141338">
        <w:rPr>
          <w:rFonts w:asciiTheme="minorHAnsi" w:hAnsiTheme="minorHAnsi" w:cstheme="minorHAnsi"/>
          <w:sz w:val="20"/>
          <w:szCs w:val="20"/>
          <w:lang w:val="fr-FR"/>
        </w:rPr>
        <w:t>s stagiaires, membre de jury de</w:t>
      </w:r>
    </w:p>
    <w:p w:rsidR="00513958" w:rsidRPr="00141338" w:rsidRDefault="00FD4A7D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proofErr w:type="gramStart"/>
      <w:r>
        <w:rPr>
          <w:rFonts w:asciiTheme="minorHAnsi" w:hAnsiTheme="minorHAnsi" w:cstheme="minorHAnsi"/>
          <w:sz w:val="20"/>
          <w:szCs w:val="20"/>
          <w:lang w:val="fr-FR"/>
        </w:rPr>
        <w:t>concours</w:t>
      </w:r>
      <w:proofErr w:type="gramEnd"/>
      <w:r>
        <w:rPr>
          <w:rFonts w:asciiTheme="minorHAnsi" w:hAnsiTheme="minorHAnsi" w:cstheme="minorHAnsi"/>
          <w:sz w:val="20"/>
          <w:szCs w:val="20"/>
          <w:lang w:val="fr-FR"/>
        </w:rPr>
        <w:t>, f</w:t>
      </w:r>
      <w:r w:rsidR="00513958" w:rsidRPr="00141338">
        <w:rPr>
          <w:rFonts w:asciiTheme="minorHAnsi" w:hAnsiTheme="minorHAnsi" w:cstheme="minorHAnsi"/>
          <w:sz w:val="20"/>
          <w:szCs w:val="20"/>
          <w:lang w:val="fr-FR"/>
        </w:rPr>
        <w:t>ormateurs) à l’initiative de l’administration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75039A" w:rsidRPr="00141338" w:rsidRDefault="0075039A" w:rsidP="00513958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 w:rsidP="00404E9F">
      <w:pPr>
        <w:pStyle w:val="En-tte"/>
        <w:tabs>
          <w:tab w:val="clear" w:pos="4513"/>
          <w:tab w:val="left" w:pos="567"/>
          <w:tab w:val="left" w:pos="5245"/>
          <w:tab w:val="left" w:pos="5387"/>
          <w:tab w:val="left" w:pos="5812"/>
          <w:tab w:val="left" w:pos="7371"/>
          <w:tab w:val="left" w:pos="7797"/>
        </w:tabs>
        <w:ind w:left="709" w:hanging="709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141338">
        <w:rPr>
          <w:rFonts w:asciiTheme="minorHAnsi" w:hAnsiTheme="minorHAnsi" w:cstheme="minorHAnsi"/>
          <w:sz w:val="20"/>
          <w:szCs w:val="20"/>
          <w:lang w:val="fr-FR"/>
        </w:rPr>
        <w:sym w:font="Wingdings" w:char="F06F"/>
      </w:r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gramStart"/>
      <w:r w:rsidRPr="00141338">
        <w:rPr>
          <w:rFonts w:asciiTheme="minorHAnsi" w:hAnsiTheme="minorHAnsi" w:cstheme="minorHAnsi"/>
          <w:sz w:val="20"/>
          <w:szCs w:val="20"/>
          <w:lang w:val="fr-FR"/>
        </w:rPr>
        <w:t>l’encadrement</w:t>
      </w:r>
      <w:proofErr w:type="gramEnd"/>
      <w:r w:rsidRPr="00141338">
        <w:rPr>
          <w:rFonts w:asciiTheme="minorHAnsi" w:hAnsiTheme="minorHAnsi" w:cstheme="minorHAnsi"/>
          <w:sz w:val="20"/>
          <w:szCs w:val="20"/>
          <w:lang w:val="fr-FR"/>
        </w:rPr>
        <w:t xml:space="preserve"> d'une équ</w:t>
      </w:r>
      <w:r w:rsidR="00404E9F" w:rsidRPr="00141338">
        <w:rPr>
          <w:rFonts w:asciiTheme="minorHAnsi" w:hAnsiTheme="minorHAnsi" w:cstheme="minorHAnsi"/>
          <w:sz w:val="20"/>
          <w:szCs w:val="20"/>
          <w:lang w:val="fr-FR"/>
        </w:rPr>
        <w:t>ipe permanente d'agents publics</w:t>
      </w:r>
      <w:r w:rsidR="009B1E67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p w:rsidR="00513958" w:rsidRPr="00141338" w:rsidRDefault="00513958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13958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de l’agent :</w:t>
            </w: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13958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13958" w:rsidRPr="00141338" w:rsidRDefault="00513958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supérieur hiérarchique :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 w:rsidP="005C2E1E">
      <w:pPr>
        <w:pStyle w:val="En-tte"/>
        <w:tabs>
          <w:tab w:val="clear" w:pos="4513"/>
        </w:tabs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7"/>
        <w:gridCol w:w="4873"/>
      </w:tblGrid>
      <w:tr w:rsidR="005C2E1E" w:rsidRPr="00141338" w:rsidTr="00444E64">
        <w:trPr>
          <w:trHeight w:val="851"/>
        </w:trPr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Signature du président, du directeur ou du recteur :</w:t>
            </w:r>
            <w:r w:rsidR="00FD4A7D">
              <w:rPr>
                <w:sz w:val="20"/>
                <w:szCs w:val="20"/>
                <w:lang w:val="fr-FR"/>
              </w:rPr>
              <w:t xml:space="preserve"> (N+2)</w:t>
            </w: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5C2E1E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spacing w:before="60"/>
              <w:rPr>
                <w:sz w:val="20"/>
                <w:szCs w:val="20"/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  <w:tr w:rsidR="005C2E1E" w:rsidRPr="00141338" w:rsidTr="00444E64">
        <w:trPr>
          <w:trHeight w:val="527"/>
        </w:trPr>
        <w:tc>
          <w:tcPr>
            <w:tcW w:w="56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  <w:r w:rsidRPr="00141338">
              <w:rPr>
                <w:sz w:val="20"/>
                <w:szCs w:val="20"/>
                <w:lang w:val="fr-FR"/>
              </w:rPr>
              <w:t>Date :</w:t>
            </w:r>
          </w:p>
        </w:tc>
        <w:tc>
          <w:tcPr>
            <w:tcW w:w="48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5C2E1E" w:rsidRPr="00141338" w:rsidRDefault="005C2E1E" w:rsidP="00444E64">
            <w:pPr>
              <w:pStyle w:val="En-tte"/>
              <w:tabs>
                <w:tab w:val="clear" w:pos="4513"/>
              </w:tabs>
              <w:rPr>
                <w:sz w:val="20"/>
                <w:szCs w:val="20"/>
                <w:lang w:val="fr-FR"/>
              </w:rPr>
            </w:pPr>
          </w:p>
        </w:tc>
      </w:tr>
    </w:tbl>
    <w:p w:rsidR="005C2E1E" w:rsidRPr="00141338" w:rsidRDefault="005C2E1E">
      <w:pPr>
        <w:pStyle w:val="En-tte"/>
        <w:tabs>
          <w:tab w:val="clear" w:pos="4513"/>
        </w:tabs>
        <w:rPr>
          <w:sz w:val="20"/>
          <w:szCs w:val="20"/>
          <w:lang w:val="fr-FR"/>
        </w:rPr>
      </w:pPr>
    </w:p>
    <w:sectPr w:rsidR="005C2E1E" w:rsidRPr="00141338" w:rsidSect="00244C11">
      <w:pgSz w:w="11910" w:h="16840"/>
      <w:pgMar w:top="964" w:right="964" w:bottom="1537" w:left="96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BE" w:rsidRDefault="00133FBE">
      <w:r>
        <w:separator/>
      </w:r>
    </w:p>
  </w:endnote>
  <w:endnote w:type="continuationSeparator" w:id="0">
    <w:p w:rsidR="00133FBE" w:rsidRDefault="0013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215859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6731463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  <w:rPr>
            <w:sz w:val="14"/>
            <w:szCs w:val="14"/>
          </w:rPr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F2537B" w:rsidRPr="00F2537B">
          <w:rPr>
            <w:noProof/>
            <w:sz w:val="14"/>
            <w:szCs w:val="14"/>
            <w:lang w:val="fr-FR"/>
          </w:rPr>
          <w:t>1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189082"/>
      <w:docPartObj>
        <w:docPartGallery w:val="Page Numbers (Bottom of Page)"/>
        <w:docPartUnique/>
      </w:docPartObj>
    </w:sdtPr>
    <w:sdtEndPr/>
    <w:sdtContent>
      <w:p w:rsidR="002B70F1" w:rsidRDefault="00DC36A8">
        <w:pPr>
          <w:pStyle w:val="Pieddepage"/>
          <w:jc w:val="center"/>
        </w:pPr>
        <w:r>
          <w:rPr>
            <w:sz w:val="14"/>
            <w:szCs w:val="14"/>
          </w:rPr>
          <w:fldChar w:fldCharType="begin"/>
        </w:r>
        <w:r>
          <w:rPr>
            <w:sz w:val="14"/>
            <w:szCs w:val="14"/>
          </w:rPr>
          <w:instrText>PAGE   \* MERGEFORMAT</w:instrText>
        </w:r>
        <w:r>
          <w:rPr>
            <w:sz w:val="14"/>
            <w:szCs w:val="14"/>
          </w:rPr>
          <w:fldChar w:fldCharType="separate"/>
        </w:r>
        <w:r w:rsidR="00F2537B" w:rsidRPr="00F2537B">
          <w:rPr>
            <w:noProof/>
            <w:sz w:val="14"/>
            <w:szCs w:val="14"/>
            <w:lang w:val="fr-FR"/>
          </w:rPr>
          <w:t>2</w:t>
        </w:r>
        <w:r>
          <w:rPr>
            <w:sz w:val="14"/>
            <w:szCs w:val="14"/>
          </w:rPr>
          <w:fldChar w:fldCharType="end"/>
        </w:r>
      </w:p>
    </w:sdtContent>
  </w:sdt>
  <w:p w:rsidR="002B70F1" w:rsidRDefault="002B70F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BE" w:rsidRDefault="00133FBE">
      <w:r>
        <w:separator/>
      </w:r>
    </w:p>
  </w:footnote>
  <w:footnote w:type="continuationSeparator" w:id="0">
    <w:p w:rsidR="00133FBE" w:rsidRDefault="0013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1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61312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2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3360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2B70F1" w:rsidRDefault="00DC36A8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:rsidR="002B70F1" w:rsidRDefault="002B70F1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F1" w:rsidRDefault="00DC36A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-148590</wp:posOffset>
              </wp:positionH>
              <wp:positionV relativeFrom="paragraph">
                <wp:posOffset>12065</wp:posOffset>
              </wp:positionV>
              <wp:extent cx="1820545" cy="1485900"/>
              <wp:effectExtent l="0" t="0" r="0" b="0"/>
              <wp:wrapSquare wrapText="bothSides"/>
              <wp:docPr id="3" name="Imag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MIN_Education_Nationale_et_Jeunesse_CMJN.eps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0545" cy="1485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5408;o:allowoverlap:true;o:allowincell:true;mso-position-horizontal-relative:text;margin-left:-11.7pt;mso-position-horizontal:absolute;mso-position-vertical-relative:text;margin-top:0.9pt;mso-position-vertical:absolute;width:143.3pt;height:117.0pt;" stroked="false">
              <v:path textboxrect="0,0,0,0"/>
              <v:imagedata r:id="rId2" o:title=""/>
            </v:shape>
          </w:pict>
        </mc:Fallback>
      </mc:AlternateContent>
    </w:r>
    <w:r>
      <w:rPr>
        <w:b/>
        <w:bCs/>
        <w:sz w:val="24"/>
        <w:szCs w:val="24"/>
      </w:rPr>
      <w:tab/>
    </w: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:rsidR="002B70F1" w:rsidRDefault="002B70F1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3D3"/>
    <w:multiLevelType w:val="hybridMultilevel"/>
    <w:tmpl w:val="591263A8"/>
    <w:lvl w:ilvl="0" w:tplc="A6102080">
      <w:start w:val="1"/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sz w:val="20"/>
        <w:szCs w:val="20"/>
      </w:rPr>
    </w:lvl>
    <w:lvl w:ilvl="1" w:tplc="2FAC2B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6E6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A2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E7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5E3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2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6E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409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5951"/>
    <w:multiLevelType w:val="hybridMultilevel"/>
    <w:tmpl w:val="A596149C"/>
    <w:lvl w:ilvl="0" w:tplc="E3C6DA16">
      <w:start w:val="1"/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F64C6D46">
      <w:start w:val="1"/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905C8DA4">
      <w:start w:val="1"/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58EA84DA">
      <w:start w:val="1"/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35C664CC">
      <w:start w:val="1"/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81424690">
      <w:start w:val="1"/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8910CC18">
      <w:start w:val="1"/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713A56B6">
      <w:start w:val="1"/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105A8844">
      <w:start w:val="1"/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09984DBB"/>
    <w:multiLevelType w:val="hybridMultilevel"/>
    <w:tmpl w:val="A6B01E22"/>
    <w:lvl w:ilvl="0" w:tplc="711CDE88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A66630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AC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00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E4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8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8F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CF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0995"/>
    <w:multiLevelType w:val="hybridMultilevel"/>
    <w:tmpl w:val="96F4B900"/>
    <w:lvl w:ilvl="0" w:tplc="A76ECDC8">
      <w:start w:val="1"/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sz w:val="20"/>
        <w:szCs w:val="20"/>
      </w:rPr>
    </w:lvl>
    <w:lvl w:ilvl="1" w:tplc="0CBE18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45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C7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22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41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62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ECE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A0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264"/>
    <w:multiLevelType w:val="hybridMultilevel"/>
    <w:tmpl w:val="5DE0D7A6"/>
    <w:lvl w:ilvl="0" w:tplc="AC6896C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7A46852">
      <w:start w:val="1"/>
      <w:numFmt w:val="lowerLetter"/>
      <w:lvlText w:val="%2."/>
      <w:lvlJc w:val="left"/>
      <w:pPr>
        <w:ind w:left="1440" w:hanging="360"/>
      </w:pPr>
    </w:lvl>
    <w:lvl w:ilvl="2" w:tplc="8AF66A24">
      <w:start w:val="1"/>
      <w:numFmt w:val="lowerRoman"/>
      <w:lvlText w:val="%3."/>
      <w:lvlJc w:val="right"/>
      <w:pPr>
        <w:ind w:left="2160" w:hanging="180"/>
      </w:pPr>
    </w:lvl>
    <w:lvl w:ilvl="3" w:tplc="4DC036D0">
      <w:start w:val="1"/>
      <w:numFmt w:val="decimal"/>
      <w:lvlText w:val="%4."/>
      <w:lvlJc w:val="left"/>
      <w:pPr>
        <w:ind w:left="2880" w:hanging="360"/>
      </w:pPr>
    </w:lvl>
    <w:lvl w:ilvl="4" w:tplc="122A279C">
      <w:start w:val="1"/>
      <w:numFmt w:val="lowerLetter"/>
      <w:lvlText w:val="%5."/>
      <w:lvlJc w:val="left"/>
      <w:pPr>
        <w:ind w:left="3600" w:hanging="360"/>
      </w:pPr>
    </w:lvl>
    <w:lvl w:ilvl="5" w:tplc="D0C25188">
      <w:start w:val="1"/>
      <w:numFmt w:val="lowerRoman"/>
      <w:lvlText w:val="%6."/>
      <w:lvlJc w:val="right"/>
      <w:pPr>
        <w:ind w:left="4320" w:hanging="180"/>
      </w:pPr>
    </w:lvl>
    <w:lvl w:ilvl="6" w:tplc="2F4E4944">
      <w:start w:val="1"/>
      <w:numFmt w:val="decimal"/>
      <w:lvlText w:val="%7."/>
      <w:lvlJc w:val="left"/>
      <w:pPr>
        <w:ind w:left="5040" w:hanging="360"/>
      </w:pPr>
    </w:lvl>
    <w:lvl w:ilvl="7" w:tplc="20B87878">
      <w:start w:val="1"/>
      <w:numFmt w:val="lowerLetter"/>
      <w:lvlText w:val="%8."/>
      <w:lvlJc w:val="left"/>
      <w:pPr>
        <w:ind w:left="5760" w:hanging="360"/>
      </w:pPr>
    </w:lvl>
    <w:lvl w:ilvl="8" w:tplc="011CF0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1"/>
    <w:rsid w:val="000A002E"/>
    <w:rsid w:val="000C354E"/>
    <w:rsid w:val="00133FBE"/>
    <w:rsid w:val="00141338"/>
    <w:rsid w:val="00185BBA"/>
    <w:rsid w:val="00201D94"/>
    <w:rsid w:val="00244C11"/>
    <w:rsid w:val="002B70F1"/>
    <w:rsid w:val="00312525"/>
    <w:rsid w:val="00334541"/>
    <w:rsid w:val="0035702F"/>
    <w:rsid w:val="00404E9F"/>
    <w:rsid w:val="00455682"/>
    <w:rsid w:val="00513958"/>
    <w:rsid w:val="00560650"/>
    <w:rsid w:val="005C2E1E"/>
    <w:rsid w:val="0075039A"/>
    <w:rsid w:val="008570F9"/>
    <w:rsid w:val="00926FBC"/>
    <w:rsid w:val="009B1E67"/>
    <w:rsid w:val="00BF54F3"/>
    <w:rsid w:val="00C57D6A"/>
    <w:rsid w:val="00DC36A8"/>
    <w:rsid w:val="00E019B6"/>
    <w:rsid w:val="00EF3056"/>
    <w:rsid w:val="00F2537B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B019"/>
  <w15:docId w15:val="{E7C97829-961F-4224-BDC0-57CEDDB5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uiPriority w:val="9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pPr>
      <w:keepNext/>
      <w:keepLines/>
      <w:spacing w:before="40"/>
      <w:outlineLvl w:val="1"/>
    </w:pPr>
    <w:rPr>
      <w:color w:val="344E4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6696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9B0A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A8FB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DE28F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A96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9A69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3BAAF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17973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98DB9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DCE41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A792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26859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08A7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17973" w:themeColor="accent1" w:themeTint="EA"/>
        <w:insideH w:val="single" w:sz="4" w:space="0" w:color="517973" w:themeColor="accent1" w:themeTint="EA"/>
        <w:insideV w:val="single" w:sz="4" w:space="0" w:color="517973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6E3E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  <w:insideV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17973" w:themeColor="accent1" w:themeTint="EA"/>
          <w:left w:val="single" w:sz="4" w:space="0" w:color="517973" w:themeColor="accent1" w:themeTint="EA"/>
          <w:bottom w:val="single" w:sz="4" w:space="0" w:color="517973" w:themeColor="accent1" w:themeTint="EA"/>
          <w:right w:val="single" w:sz="4" w:space="0" w:color="517973" w:themeColor="accent1" w:themeTint="EA"/>
        </w:tcBorders>
        <w:shd w:val="clear" w:color="auto" w:fill="517973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17973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7E4E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  <w:insideV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898DB9" w:themeColor="accent2" w:themeTint="97"/>
          <w:left w:val="single" w:sz="4" w:space="0" w:color="898DB9" w:themeColor="accent2" w:themeTint="97"/>
          <w:bottom w:val="single" w:sz="4" w:space="0" w:color="898DB9" w:themeColor="accent2" w:themeTint="97"/>
          <w:right w:val="single" w:sz="4" w:space="0" w:color="898DB9" w:themeColor="accent2" w:themeTint="97"/>
        </w:tcBorders>
        <w:shd w:val="clear" w:color="auto" w:fill="898DB9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  <w:insideV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DCE41" w:themeColor="accent3" w:themeTint="FE"/>
          <w:left w:val="single" w:sz="4" w:space="0" w:color="FDCE41" w:themeColor="accent3" w:themeTint="FE"/>
          <w:bottom w:val="single" w:sz="4" w:space="0" w:color="FDCE41" w:themeColor="accent3" w:themeTint="FE"/>
          <w:right w:val="single" w:sz="4" w:space="0" w:color="FDCE41" w:themeColor="accent3" w:themeTint="FE"/>
        </w:tcBorders>
        <w:shd w:val="clear" w:color="auto" w:fill="FDCE41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DCE41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  <w:insideV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A792" w:themeColor="accent4" w:themeTint="9A"/>
          <w:left w:val="single" w:sz="4" w:space="0" w:color="FFA792" w:themeColor="accent4" w:themeTint="9A"/>
          <w:bottom w:val="single" w:sz="4" w:space="0" w:color="FFA792" w:themeColor="accent4" w:themeTint="9A"/>
          <w:right w:val="single" w:sz="4" w:space="0" w:color="FFA792" w:themeColor="accent4" w:themeTint="9A"/>
        </w:tcBorders>
        <w:shd w:val="clear" w:color="auto" w:fill="FFA792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26859" w:themeColor="accent5"/>
          <w:left w:val="single" w:sz="4" w:space="0" w:color="A26859" w:themeColor="accent5"/>
          <w:bottom w:val="single" w:sz="4" w:space="0" w:color="A26859" w:themeColor="accent5"/>
          <w:right w:val="single" w:sz="4" w:space="0" w:color="A26859" w:themeColor="accent5"/>
        </w:tcBorders>
        <w:shd w:val="clear" w:color="auto" w:fill="A26859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08A77" w:themeColor="accent6"/>
          <w:left w:val="single" w:sz="4" w:space="0" w:color="D08A77" w:themeColor="accent6"/>
          <w:bottom w:val="single" w:sz="4" w:space="0" w:color="D08A77" w:themeColor="accent6"/>
          <w:right w:val="single" w:sz="4" w:space="0" w:color="D08A77" w:themeColor="accent6"/>
        </w:tcBorders>
        <w:shd w:val="clear" w:color="auto" w:fill="D08A7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6E3E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6696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band1Vert">
      <w:tblPr/>
      <w:tcPr>
        <w:shd w:val="clear" w:color="auto" w:fill="A2C1BD" w:themeFill="accent1" w:themeFillTint="75"/>
      </w:tcPr>
    </w:tblStylePr>
    <w:tblStylePr w:type="band1Horz">
      <w:tblPr/>
      <w:tcPr>
        <w:shd w:val="clear" w:color="auto" w:fill="A2C1BD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D9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84D7A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band1Vert">
      <w:tblPr/>
      <w:tcPr>
        <w:shd w:val="clear" w:color="auto" w:fill="A3A7C9" w:themeFill="accent2" w:themeFillTint="75"/>
      </w:tcPr>
    </w:tblStylePr>
    <w:tblStylePr w:type="band1Horz">
      <w:tblPr/>
      <w:tcPr>
        <w:shd w:val="clear" w:color="auto" w:fill="A3A7C9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EF5D8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DCF41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band1Vert">
      <w:tblPr/>
      <w:tcPr>
        <w:shd w:val="clear" w:color="auto" w:fill="FEE8A7" w:themeFill="accent3" w:themeFillTint="75"/>
      </w:tcPr>
    </w:tblStylePr>
    <w:tblStylePr w:type="band1Horz">
      <w:tblPr/>
      <w:tcPr>
        <w:shd w:val="clear" w:color="auto" w:fill="FEE8A7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E1DA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6F4C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band1Vert">
      <w:tblPr/>
      <w:tcPr>
        <w:shd w:val="clear" w:color="auto" w:fill="FFBCAC" w:themeFill="accent4" w:themeFillTint="75"/>
      </w:tcPr>
    </w:tblStylePr>
    <w:tblStylePr w:type="band1Horz">
      <w:tblPr/>
      <w:tcPr>
        <w:shd w:val="clear" w:color="auto" w:fill="FFBCAC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DFDC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26859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band1Vert">
      <w:tblPr/>
      <w:tcPr>
        <w:shd w:val="clear" w:color="auto" w:fill="D4B9B2" w:themeFill="accent5" w:themeFillTint="75"/>
      </w:tcPr>
    </w:tblStylePr>
    <w:tblStylePr w:type="band1Horz">
      <w:tblPr/>
      <w:tcPr>
        <w:shd w:val="clear" w:color="auto" w:fill="D4B9B2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5E7E3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D08A7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band1Vert">
      <w:tblPr/>
      <w:tcPr>
        <w:shd w:val="clear" w:color="auto" w:fill="E9C9C0" w:themeFill="accent6" w:themeFillTint="75"/>
      </w:tcPr>
    </w:tblStylePr>
    <w:tblStylePr w:type="band1Horz">
      <w:tblPr/>
      <w:tcPr>
        <w:shd w:val="clear" w:color="auto" w:fill="E9C9C0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9ABBB6" w:themeColor="accent1" w:themeTint="80"/>
        <w:left w:val="single" w:sz="4" w:space="0" w:color="9ABBB6" w:themeColor="accent1" w:themeTint="80"/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b/>
        <w:color w:val="9ABBB6" w:themeColor="accent1" w:themeTint="80" w:themeShade="95"/>
      </w:rPr>
      <w:tblPr/>
      <w:tcPr>
        <w:tcBorders>
          <w:bottom w:val="single" w:sz="12" w:space="0" w:color="9ABBB6" w:themeColor="accent1" w:themeTint="80"/>
        </w:tcBorders>
      </w:tcPr>
    </w:tblStylePr>
    <w:tblStylePr w:type="lastRow">
      <w:rPr>
        <w:b/>
        <w:color w:val="9ABBB6" w:themeColor="accent1" w:themeTint="80" w:themeShade="95"/>
      </w:rPr>
    </w:tblStylePr>
    <w:tblStylePr w:type="firstCol">
      <w:rPr>
        <w:b/>
        <w:color w:val="9ABBB6" w:themeColor="accent1" w:themeTint="80" w:themeShade="95"/>
      </w:rPr>
    </w:tblStylePr>
    <w:tblStylePr w:type="lastCol">
      <w:rPr>
        <w:b/>
        <w:color w:val="9ABBB6" w:themeColor="accent1" w:themeTint="80" w:themeShade="95"/>
      </w:r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CE41" w:themeColor="accent3" w:themeTint="FE"/>
        <w:left w:val="single" w:sz="4" w:space="0" w:color="FDCE41" w:themeColor="accent3" w:themeTint="FE"/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b/>
        <w:color w:val="FDCE41" w:themeColor="accent3" w:themeTint="FE" w:themeShade="95"/>
      </w:rPr>
      <w:tblPr/>
      <w:tcPr>
        <w:tcBorders>
          <w:bottom w:val="single" w:sz="12" w:space="0" w:color="FDCE41" w:themeColor="accent3" w:themeTint="FE"/>
        </w:tcBorders>
      </w:tcPr>
    </w:tblStylePr>
    <w:tblStylePr w:type="lastRow">
      <w:rPr>
        <w:b/>
        <w:color w:val="FDCE41" w:themeColor="accent3" w:themeTint="FE" w:themeShade="95"/>
      </w:rPr>
    </w:tblStylePr>
    <w:tblStylePr w:type="firstCol">
      <w:rPr>
        <w:b/>
        <w:color w:val="FDCE41" w:themeColor="accent3" w:themeTint="FE" w:themeShade="95"/>
      </w:rPr>
    </w:tblStylePr>
    <w:tblStylePr w:type="lastCol">
      <w:rPr>
        <w:b/>
        <w:color w:val="FDCE41" w:themeColor="accent3" w:themeTint="FE" w:themeShade="95"/>
      </w:r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A26859" w:themeColor="accent5"/>
        <w:left w:val="single" w:sz="4" w:space="0" w:color="A26859" w:themeColor="accent5"/>
        <w:bottom w:val="single" w:sz="4" w:space="0" w:color="A26859" w:themeColor="accent5"/>
        <w:right w:val="single" w:sz="4" w:space="0" w:color="A26859" w:themeColor="accent5"/>
        <w:insideH w:val="single" w:sz="4" w:space="0" w:color="A26859" w:themeColor="accent5"/>
        <w:insideV w:val="single" w:sz="4" w:space="0" w:color="A26859" w:themeColor="accent5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A26859" w:themeColor="accent5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D08A77" w:themeColor="accent6"/>
        <w:left w:val="single" w:sz="4" w:space="0" w:color="D08A77" w:themeColor="accent6"/>
        <w:bottom w:val="single" w:sz="4" w:space="0" w:color="D08A77" w:themeColor="accent6"/>
        <w:right w:val="single" w:sz="4" w:space="0" w:color="D08A77" w:themeColor="accent6"/>
        <w:insideH w:val="single" w:sz="4" w:space="0" w:color="D08A77" w:themeColor="accent6"/>
        <w:insideV w:val="single" w:sz="4" w:space="0" w:color="D08A77" w:themeColor="accent6"/>
      </w:tblBorders>
    </w:tblPr>
    <w:tblStylePr w:type="firstRow">
      <w:rPr>
        <w:b/>
        <w:color w:val="5E3C34" w:themeColor="accent5" w:themeShade="95"/>
      </w:rPr>
      <w:tblPr/>
      <w:tcPr>
        <w:tcBorders>
          <w:bottom w:val="single" w:sz="12" w:space="0" w:color="D08A77" w:themeColor="accent6"/>
        </w:tcBorders>
      </w:tcPr>
    </w:tblStylePr>
    <w:tblStylePr w:type="lastRow">
      <w:rPr>
        <w:b/>
        <w:color w:val="5E3C34" w:themeColor="accent5" w:themeShade="95"/>
      </w:rPr>
    </w:tblStylePr>
    <w:tblStylePr w:type="firstCol">
      <w:rPr>
        <w:b/>
        <w:color w:val="5E3C34" w:themeColor="accent5" w:themeShade="95"/>
      </w:rPr>
    </w:tblStylePr>
    <w:tblStylePr w:type="lastCol">
      <w:rPr>
        <w:b/>
        <w:color w:val="5E3C34" w:themeColor="accent5" w:themeShade="95"/>
      </w:r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9ABBB6" w:themeColor="accent1" w:themeTint="80"/>
        <w:right w:val="single" w:sz="4" w:space="0" w:color="9ABBB6" w:themeColor="accent1" w:themeTint="80"/>
        <w:insideH w:val="single" w:sz="4" w:space="0" w:color="9ABBB6" w:themeColor="accent1" w:themeTint="80"/>
        <w:insideV w:val="single" w:sz="4" w:space="0" w:color="9ABBB6" w:themeColor="accent1" w:themeTint="80"/>
      </w:tblBorders>
    </w:tblPr>
    <w:tblStylePr w:type="fir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B6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B6" w:themeColor="accent1" w:themeTint="80" w:themeShade="95"/>
        <w:sz w:val="22"/>
      </w:rPr>
      <w:tblPr/>
      <w:tcPr>
        <w:tcBorders>
          <w:top w:val="single" w:sz="4" w:space="0" w:color="9ABBB6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B6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9ABBB6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9ABBB6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6E3E1" w:themeFill="accent1" w:themeFillTint="34"/>
      </w:tcPr>
    </w:tblStylePr>
    <w:tblStylePr w:type="band1Horz">
      <w:rPr>
        <w:rFonts w:ascii="Arial" w:hAnsi="Arial"/>
        <w:color w:val="9ABBB6" w:themeColor="accent1" w:themeTint="80" w:themeShade="95"/>
        <w:sz w:val="22"/>
      </w:rPr>
      <w:tblPr/>
      <w:tcPr>
        <w:shd w:val="clear" w:color="auto" w:fill="D6E3E1" w:themeFill="accent1" w:themeFillTint="34"/>
      </w:tcPr>
    </w:tblStylePr>
    <w:tblStylePr w:type="band2Horz">
      <w:rPr>
        <w:rFonts w:ascii="Arial" w:hAnsi="Arial"/>
        <w:color w:val="9ABBB6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898DB9" w:themeColor="accent2" w:themeTint="97"/>
        <w:right w:val="single" w:sz="4" w:space="0" w:color="898DB9" w:themeColor="accent2" w:themeTint="97"/>
        <w:insideH w:val="single" w:sz="4" w:space="0" w:color="898DB9" w:themeColor="accent2" w:themeTint="97"/>
        <w:insideV w:val="single" w:sz="4" w:space="0" w:color="898DB9" w:themeColor="accent2" w:themeTint="97"/>
      </w:tblBorders>
    </w:tblPr>
    <w:tblStylePr w:type="fir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D8D9E8" w:themeFill="accent2" w:themeFillTint="32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FDCE41" w:themeColor="accent3" w:themeTint="FE"/>
        <w:right w:val="single" w:sz="4" w:space="0" w:color="FDCE41" w:themeColor="accent3" w:themeTint="FE"/>
        <w:insideH w:val="single" w:sz="4" w:space="0" w:color="FDCE41" w:themeColor="accent3" w:themeTint="FE"/>
        <w:insideV w:val="single" w:sz="4" w:space="0" w:color="FDCE41" w:themeColor="accent3" w:themeTint="FE"/>
      </w:tblBorders>
    </w:tblPr>
    <w:tblStylePr w:type="fir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CE41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DCE41" w:themeColor="accent3" w:themeTint="FE" w:themeShade="95"/>
        <w:sz w:val="22"/>
      </w:rPr>
      <w:tblPr/>
      <w:tcPr>
        <w:tcBorders>
          <w:top w:val="single" w:sz="4" w:space="0" w:color="FDCE41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CE41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FDCE41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FDCE41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FDCE41" w:themeColor="accent3" w:themeTint="FE" w:themeShade="95"/>
        <w:sz w:val="22"/>
      </w:rPr>
      <w:tblPr/>
      <w:tcPr>
        <w:shd w:val="clear" w:color="auto" w:fill="FEF5D8" w:themeFill="accent3" w:themeFillTint="34"/>
      </w:tcPr>
    </w:tblStylePr>
    <w:tblStylePr w:type="band2Horz">
      <w:rPr>
        <w:rFonts w:ascii="Arial" w:hAnsi="Arial"/>
        <w:color w:val="FDCE41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A792" w:themeColor="accent4" w:themeTint="9A"/>
        <w:right w:val="single" w:sz="4" w:space="0" w:color="FFA792" w:themeColor="accent4" w:themeTint="9A"/>
        <w:insideH w:val="single" w:sz="4" w:space="0" w:color="FFA792" w:themeColor="accent4" w:themeTint="9A"/>
        <w:insideV w:val="single" w:sz="4" w:space="0" w:color="FFA792" w:themeColor="accent4" w:themeTint="9A"/>
      </w:tblBorders>
    </w:tblPr>
    <w:tblStylePr w:type="fir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E1DA" w:themeFill="accent4" w:themeFillTint="34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  <w:insideV w:val="single" w:sz="4" w:space="0" w:color="CBA9A0" w:themeColor="accent5" w:themeTint="90"/>
      </w:tblBorders>
    </w:tblPr>
    <w:tblStylePr w:type="fir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BA9A0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5E3C34" w:themeColor="accent5" w:themeShade="95"/>
        <w:sz w:val="22"/>
      </w:rPr>
      <w:tblPr/>
      <w:tcPr>
        <w:tcBorders>
          <w:top w:val="single" w:sz="4" w:space="0" w:color="CBA9A0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BA9A0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5E3C34" w:themeColor="accent5" w:themeShade="95"/>
        <w:sz w:val="22"/>
      </w:rPr>
      <w:tblPr/>
      <w:tcPr>
        <w:tcBorders>
          <w:top w:val="none" w:sz="0" w:space="0" w:color="auto"/>
          <w:left w:val="single" w:sz="4" w:space="0" w:color="CBA9A0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5E3C34" w:themeColor="accent5" w:themeShade="95"/>
        <w:sz w:val="22"/>
      </w:rPr>
      <w:tblPr/>
      <w:tcPr>
        <w:shd w:val="clear" w:color="auto" w:fill="ECDFDC" w:themeFill="accent5" w:themeFillTint="34"/>
      </w:tcPr>
    </w:tblStylePr>
    <w:tblStylePr w:type="band2Horz">
      <w:rPr>
        <w:rFonts w:ascii="Arial" w:hAnsi="Arial"/>
        <w:color w:val="5E3C34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  <w:insideV w:val="single" w:sz="4" w:space="0" w:color="E4BCB1" w:themeColor="accent6" w:themeTint="90"/>
      </w:tblBorders>
    </w:tblPr>
    <w:tblStylePr w:type="fir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4BCB1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D4431" w:themeColor="accent6" w:themeShade="95"/>
        <w:sz w:val="22"/>
      </w:rPr>
      <w:tblPr/>
      <w:tcPr>
        <w:tcBorders>
          <w:top w:val="single" w:sz="4" w:space="0" w:color="E4BCB1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4BCB1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8D4431" w:themeColor="accent6" w:themeShade="95"/>
        <w:sz w:val="22"/>
      </w:rPr>
      <w:tblPr/>
      <w:tcPr>
        <w:tcBorders>
          <w:top w:val="none" w:sz="0" w:space="0" w:color="auto"/>
          <w:left w:val="single" w:sz="4" w:space="0" w:color="E4BCB1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8D4431" w:themeColor="accent6" w:themeShade="95"/>
        <w:sz w:val="22"/>
      </w:rPr>
      <w:tblPr/>
      <w:tcPr>
        <w:shd w:val="clear" w:color="auto" w:fill="F5E7E3" w:themeFill="accent6" w:themeFillTint="34"/>
      </w:tcPr>
    </w:tblStylePr>
    <w:tblStylePr w:type="band2Horz">
      <w:rPr>
        <w:rFonts w:ascii="Arial" w:hAnsi="Arial"/>
        <w:color w:val="8D4431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6696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6696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tblPr/>
      <w:tcPr>
        <w:shd w:val="clear" w:color="auto" w:fill="CCDDDA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84D7A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84D7A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tblPr/>
      <w:tcPr>
        <w:shd w:val="clear" w:color="auto" w:fill="CDCFE1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DCF41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DCF41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tblPr/>
      <w:tcPr>
        <w:shd w:val="clear" w:color="auto" w:fill="FEF2CF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6F4C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6F4C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tblPr/>
      <w:tcPr>
        <w:shd w:val="clear" w:color="auto" w:fill="FFDAD2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6859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26859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tblPr/>
      <w:tcPr>
        <w:shd w:val="clear" w:color="auto" w:fill="E7D8D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08A7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08A7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tblPr/>
      <w:tcPr>
        <w:shd w:val="clear" w:color="auto" w:fill="F3E1DC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bottom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DB3AD" w:themeColor="accent1" w:themeTint="90"/>
          <w:left w:val="none" w:sz="4" w:space="0" w:color="000000"/>
          <w:bottom w:val="single" w:sz="4" w:space="0" w:color="8DB3A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bottom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E93BC" w:themeColor="accent2" w:themeTint="90"/>
          <w:left w:val="none" w:sz="4" w:space="0" w:color="000000"/>
          <w:bottom w:val="single" w:sz="4" w:space="0" w:color="8E93BC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bottom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EE393" w:themeColor="accent3" w:themeTint="90"/>
          <w:left w:val="none" w:sz="4" w:space="0" w:color="000000"/>
          <w:bottom w:val="single" w:sz="4" w:space="0" w:color="FEE393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bottom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D99" w:themeColor="accent4" w:themeTint="90"/>
          <w:left w:val="none" w:sz="4" w:space="0" w:color="000000"/>
          <w:bottom w:val="single" w:sz="4" w:space="0" w:color="FFAD99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bottom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BA9A0" w:themeColor="accent5" w:themeTint="90"/>
          <w:left w:val="none" w:sz="4" w:space="0" w:color="000000"/>
          <w:bottom w:val="single" w:sz="4" w:space="0" w:color="CBA9A0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bottom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4BCB1" w:themeColor="accent6" w:themeTint="90"/>
          <w:left w:val="none" w:sz="4" w:space="0" w:color="000000"/>
          <w:bottom w:val="single" w:sz="4" w:space="0" w:color="E4BCB1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left w:val="single" w:sz="4" w:space="0" w:color="466964" w:themeColor="accent1"/>
        <w:bottom w:val="single" w:sz="4" w:space="0" w:color="466964" w:themeColor="accent1"/>
        <w:right w:val="single" w:sz="4" w:space="0" w:color="46696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66964" w:themeColor="accent1"/>
          <w:right w:val="single" w:sz="4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66964" w:themeColor="accent1"/>
          <w:bottom w:val="single" w:sz="4" w:space="0" w:color="46696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left w:val="single" w:sz="4" w:space="0" w:color="898DB9" w:themeColor="accent2" w:themeTint="97"/>
        <w:bottom w:val="single" w:sz="4" w:space="0" w:color="898DB9" w:themeColor="accent2" w:themeTint="97"/>
        <w:right w:val="single" w:sz="4" w:space="0" w:color="898DB9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98DB9" w:themeColor="accent2" w:themeTint="97"/>
          <w:right w:val="single" w:sz="4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98DB9" w:themeColor="accent2" w:themeTint="97"/>
          <w:bottom w:val="single" w:sz="4" w:space="0" w:color="898DB9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left w:val="single" w:sz="4" w:space="0" w:color="FDE28D" w:themeColor="accent3" w:themeTint="98"/>
        <w:bottom w:val="single" w:sz="4" w:space="0" w:color="FDE28D" w:themeColor="accent3" w:themeTint="98"/>
        <w:right w:val="single" w:sz="4" w:space="0" w:color="FDE28D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E28D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DE28D" w:themeColor="accent3" w:themeTint="98"/>
          <w:right w:val="single" w:sz="4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E28D" w:themeColor="accent3" w:themeTint="98"/>
          <w:bottom w:val="single" w:sz="4" w:space="0" w:color="FDE28D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left w:val="single" w:sz="4" w:space="0" w:color="FFA792" w:themeColor="accent4" w:themeTint="9A"/>
        <w:bottom w:val="single" w:sz="4" w:space="0" w:color="FFA792" w:themeColor="accent4" w:themeTint="9A"/>
        <w:right w:val="single" w:sz="4" w:space="0" w:color="FFA792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A792" w:themeColor="accent4" w:themeTint="9A"/>
          <w:right w:val="single" w:sz="4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A792" w:themeColor="accent4" w:themeTint="9A"/>
          <w:bottom w:val="single" w:sz="4" w:space="0" w:color="FFA792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left w:val="single" w:sz="4" w:space="0" w:color="C7A399" w:themeColor="accent5" w:themeTint="9A"/>
        <w:bottom w:val="single" w:sz="4" w:space="0" w:color="C7A399" w:themeColor="accent5" w:themeTint="9A"/>
        <w:right w:val="single" w:sz="4" w:space="0" w:color="C7A399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7A399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7A399" w:themeColor="accent5" w:themeTint="9A"/>
          <w:right w:val="single" w:sz="4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A399" w:themeColor="accent5" w:themeTint="9A"/>
          <w:bottom w:val="single" w:sz="4" w:space="0" w:color="C7A399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left w:val="single" w:sz="4" w:space="0" w:color="E3B8AD" w:themeColor="accent6" w:themeTint="98"/>
        <w:bottom w:val="single" w:sz="4" w:space="0" w:color="E3B8AD" w:themeColor="accent6" w:themeTint="98"/>
        <w:right w:val="single" w:sz="4" w:space="0" w:color="E3B8A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3B8A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3B8AD" w:themeColor="accent6" w:themeTint="98"/>
          <w:right w:val="single" w:sz="4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3B8AD" w:themeColor="accent6" w:themeTint="98"/>
          <w:bottom w:val="single" w:sz="4" w:space="0" w:color="E3B8A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8DB3AD" w:themeColor="accent1" w:themeTint="90"/>
        <w:left w:val="single" w:sz="4" w:space="0" w:color="8DB3AD" w:themeColor="accent1" w:themeTint="90"/>
        <w:bottom w:val="single" w:sz="4" w:space="0" w:color="8DB3AD" w:themeColor="accent1" w:themeTint="90"/>
        <w:right w:val="single" w:sz="4" w:space="0" w:color="8DB3AD" w:themeColor="accent1" w:themeTint="90"/>
        <w:insideH w:val="single" w:sz="4" w:space="0" w:color="8DB3A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6696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CDDDA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8E93BC" w:themeColor="accent2" w:themeTint="90"/>
        <w:left w:val="single" w:sz="4" w:space="0" w:color="8E93BC" w:themeColor="accent2" w:themeTint="90"/>
        <w:bottom w:val="single" w:sz="4" w:space="0" w:color="8E93BC" w:themeColor="accent2" w:themeTint="90"/>
        <w:right w:val="single" w:sz="4" w:space="0" w:color="8E93BC" w:themeColor="accent2" w:themeTint="90"/>
        <w:insideH w:val="single" w:sz="4" w:space="0" w:color="8E93BC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84D7A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DCFE1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FEE393" w:themeColor="accent3" w:themeTint="90"/>
        <w:left w:val="single" w:sz="4" w:space="0" w:color="FEE393" w:themeColor="accent3" w:themeTint="90"/>
        <w:bottom w:val="single" w:sz="4" w:space="0" w:color="FEE393" w:themeColor="accent3" w:themeTint="90"/>
        <w:right w:val="single" w:sz="4" w:space="0" w:color="FEE393" w:themeColor="accent3" w:themeTint="90"/>
        <w:insideH w:val="single" w:sz="4" w:space="0" w:color="FEE393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DCF41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EF2CF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AD99" w:themeColor="accent4" w:themeTint="90"/>
        <w:left w:val="single" w:sz="4" w:space="0" w:color="FFAD99" w:themeColor="accent4" w:themeTint="90"/>
        <w:bottom w:val="single" w:sz="4" w:space="0" w:color="FFAD99" w:themeColor="accent4" w:themeTint="90"/>
        <w:right w:val="single" w:sz="4" w:space="0" w:color="FFAD99" w:themeColor="accent4" w:themeTint="90"/>
        <w:insideH w:val="single" w:sz="4" w:space="0" w:color="FFAD99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6F4C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DAD2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CBA9A0" w:themeColor="accent5" w:themeTint="90"/>
        <w:left w:val="single" w:sz="4" w:space="0" w:color="CBA9A0" w:themeColor="accent5" w:themeTint="90"/>
        <w:bottom w:val="single" w:sz="4" w:space="0" w:color="CBA9A0" w:themeColor="accent5" w:themeTint="90"/>
        <w:right w:val="single" w:sz="4" w:space="0" w:color="CBA9A0" w:themeColor="accent5" w:themeTint="90"/>
        <w:insideH w:val="single" w:sz="4" w:space="0" w:color="CBA9A0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26859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7D8D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E4BCB1" w:themeColor="accent6" w:themeTint="90"/>
        <w:left w:val="single" w:sz="4" w:space="0" w:color="E4BCB1" w:themeColor="accent6" w:themeTint="90"/>
        <w:bottom w:val="single" w:sz="4" w:space="0" w:color="E4BCB1" w:themeColor="accent6" w:themeTint="90"/>
        <w:right w:val="single" w:sz="4" w:space="0" w:color="E4BCB1" w:themeColor="accent6" w:themeTint="90"/>
        <w:insideH w:val="single" w:sz="4" w:space="0" w:color="E4BCB1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08A7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1DC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66964" w:themeColor="accent1"/>
        <w:left w:val="single" w:sz="32" w:space="0" w:color="466964" w:themeColor="accent1"/>
        <w:bottom w:val="single" w:sz="32" w:space="0" w:color="466964" w:themeColor="accent1"/>
        <w:right w:val="single" w:sz="32" w:space="0" w:color="466964" w:themeColor="accent1"/>
      </w:tblBorders>
      <w:shd w:val="clear" w:color="auto" w:fill="46696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66964" w:themeColor="accent1"/>
          <w:bottom w:val="single" w:sz="12" w:space="0" w:color="FFFFFF" w:themeColor="light1"/>
        </w:tcBorders>
        <w:shd w:val="clear" w:color="auto" w:fill="46696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6696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6696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6696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6696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898DB9" w:themeColor="accent2" w:themeTint="97"/>
        <w:left w:val="single" w:sz="32" w:space="0" w:color="898DB9" w:themeColor="accent2" w:themeTint="97"/>
        <w:bottom w:val="single" w:sz="32" w:space="0" w:color="898DB9" w:themeColor="accent2" w:themeTint="97"/>
        <w:right w:val="single" w:sz="32" w:space="0" w:color="898DB9" w:themeColor="accent2" w:themeTint="97"/>
      </w:tblBorders>
      <w:shd w:val="clear" w:color="auto" w:fill="898DB9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98DB9" w:themeColor="accent2" w:themeTint="97"/>
          <w:bottom w:val="single" w:sz="12" w:space="0" w:color="FFFFFF" w:themeColor="light1"/>
        </w:tcBorders>
        <w:shd w:val="clear" w:color="auto" w:fill="898DB9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98DB9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98DB9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98DB9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98DB9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FDE28D" w:themeColor="accent3" w:themeTint="98"/>
        <w:left w:val="single" w:sz="32" w:space="0" w:color="FDE28D" w:themeColor="accent3" w:themeTint="98"/>
        <w:bottom w:val="single" w:sz="32" w:space="0" w:color="FDE28D" w:themeColor="accent3" w:themeTint="98"/>
        <w:right w:val="single" w:sz="32" w:space="0" w:color="FDE28D" w:themeColor="accent3" w:themeTint="98"/>
      </w:tblBorders>
      <w:shd w:val="clear" w:color="auto" w:fill="FDE28D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DE28D" w:themeColor="accent3" w:themeTint="98"/>
          <w:bottom w:val="single" w:sz="12" w:space="0" w:color="FFFFFF" w:themeColor="light1"/>
        </w:tcBorders>
        <w:shd w:val="clear" w:color="auto" w:fill="FDE28D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DE28D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DE28D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DE28D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DE28D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A792" w:themeColor="accent4" w:themeTint="9A"/>
        <w:left w:val="single" w:sz="32" w:space="0" w:color="FFA792" w:themeColor="accent4" w:themeTint="9A"/>
        <w:bottom w:val="single" w:sz="32" w:space="0" w:color="FFA792" w:themeColor="accent4" w:themeTint="9A"/>
        <w:right w:val="single" w:sz="32" w:space="0" w:color="FFA792" w:themeColor="accent4" w:themeTint="9A"/>
      </w:tblBorders>
      <w:shd w:val="clear" w:color="auto" w:fill="FFA792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A792" w:themeColor="accent4" w:themeTint="9A"/>
          <w:bottom w:val="single" w:sz="12" w:space="0" w:color="FFFFFF" w:themeColor="light1"/>
        </w:tcBorders>
        <w:shd w:val="clear" w:color="auto" w:fill="FFA792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A792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A792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A792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A792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C7A399" w:themeColor="accent5" w:themeTint="9A"/>
        <w:left w:val="single" w:sz="32" w:space="0" w:color="C7A399" w:themeColor="accent5" w:themeTint="9A"/>
        <w:bottom w:val="single" w:sz="32" w:space="0" w:color="C7A399" w:themeColor="accent5" w:themeTint="9A"/>
        <w:right w:val="single" w:sz="32" w:space="0" w:color="C7A399" w:themeColor="accent5" w:themeTint="9A"/>
      </w:tblBorders>
      <w:shd w:val="clear" w:color="auto" w:fill="C7A399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7A399" w:themeColor="accent5" w:themeTint="9A"/>
          <w:bottom w:val="single" w:sz="12" w:space="0" w:color="FFFFFF" w:themeColor="light1"/>
        </w:tcBorders>
        <w:shd w:val="clear" w:color="auto" w:fill="C7A399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7A399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7A399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7A399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7A399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E3B8AD" w:themeColor="accent6" w:themeTint="98"/>
        <w:left w:val="single" w:sz="32" w:space="0" w:color="E3B8AD" w:themeColor="accent6" w:themeTint="98"/>
        <w:bottom w:val="single" w:sz="32" w:space="0" w:color="E3B8AD" w:themeColor="accent6" w:themeTint="98"/>
        <w:right w:val="single" w:sz="32" w:space="0" w:color="E3B8AD" w:themeColor="accent6" w:themeTint="98"/>
      </w:tblBorders>
      <w:shd w:val="clear" w:color="auto" w:fill="E3B8A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3B8AD" w:themeColor="accent6" w:themeTint="98"/>
          <w:bottom w:val="single" w:sz="12" w:space="0" w:color="FFFFFF" w:themeColor="light1"/>
        </w:tcBorders>
        <w:shd w:val="clear" w:color="auto" w:fill="E3B8A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3B8A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3B8A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E3B8A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E3B8A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66964" w:themeColor="accent1"/>
        <w:bottom w:val="single" w:sz="4" w:space="0" w:color="466964" w:themeColor="accent1"/>
      </w:tblBorders>
    </w:tblPr>
    <w:tblStylePr w:type="firstRow">
      <w:rPr>
        <w:b/>
        <w:color w:val="283D3A" w:themeColor="accent1" w:themeShade="95"/>
      </w:rPr>
      <w:tblPr/>
      <w:tcPr>
        <w:tcBorders>
          <w:bottom w:val="single" w:sz="4" w:space="0" w:color="466964" w:themeColor="accent1"/>
        </w:tcBorders>
      </w:tcPr>
    </w:tblStylePr>
    <w:tblStylePr w:type="lastRow">
      <w:rPr>
        <w:b/>
        <w:color w:val="283D3A" w:themeColor="accent1" w:themeShade="95"/>
      </w:rPr>
      <w:tblPr/>
      <w:tcPr>
        <w:tcBorders>
          <w:top w:val="single" w:sz="4" w:space="0" w:color="466964" w:themeColor="accent1"/>
        </w:tcBorders>
      </w:tcPr>
    </w:tblStylePr>
    <w:tblStylePr w:type="firstCol">
      <w:rPr>
        <w:b/>
        <w:color w:val="283D3A" w:themeColor="accent1" w:themeShade="95"/>
      </w:rPr>
    </w:tblStylePr>
    <w:tblStylePr w:type="lastCol">
      <w:rPr>
        <w:b/>
        <w:color w:val="283D3A" w:themeColor="accent1" w:themeShade="95"/>
      </w:r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898DB9" w:themeColor="accent2" w:themeTint="97"/>
        <w:bottom w:val="single" w:sz="4" w:space="0" w:color="898DB9" w:themeColor="accent2" w:themeTint="97"/>
      </w:tblBorders>
    </w:tblPr>
    <w:tblStylePr w:type="firstRow">
      <w:rPr>
        <w:b/>
        <w:color w:val="898DB9" w:themeColor="accent2" w:themeTint="97" w:themeShade="95"/>
      </w:rPr>
      <w:tblPr/>
      <w:tcPr>
        <w:tcBorders>
          <w:bottom w:val="single" w:sz="4" w:space="0" w:color="898DB9" w:themeColor="accent2" w:themeTint="97"/>
        </w:tcBorders>
      </w:tcPr>
    </w:tblStylePr>
    <w:tblStylePr w:type="lastRow">
      <w:rPr>
        <w:b/>
        <w:color w:val="898DB9" w:themeColor="accent2" w:themeTint="97" w:themeShade="95"/>
      </w:rPr>
      <w:tblPr/>
      <w:tcPr>
        <w:tcBorders>
          <w:top w:val="single" w:sz="4" w:space="0" w:color="898DB9" w:themeColor="accent2" w:themeTint="97"/>
        </w:tcBorders>
      </w:tcPr>
    </w:tblStylePr>
    <w:tblStylePr w:type="firstCol">
      <w:rPr>
        <w:b/>
        <w:color w:val="898DB9" w:themeColor="accent2" w:themeTint="97" w:themeShade="95"/>
      </w:rPr>
    </w:tblStylePr>
    <w:tblStylePr w:type="lastCol">
      <w:rPr>
        <w:b/>
        <w:color w:val="898DB9" w:themeColor="accent2" w:themeTint="97" w:themeShade="95"/>
      </w:r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FDE28D" w:themeColor="accent3" w:themeTint="98"/>
        <w:bottom w:val="single" w:sz="4" w:space="0" w:color="FDE28D" w:themeColor="accent3" w:themeTint="98"/>
      </w:tblBorders>
    </w:tblPr>
    <w:tblStylePr w:type="firstRow">
      <w:rPr>
        <w:b/>
        <w:color w:val="FDE28D" w:themeColor="accent3" w:themeTint="98" w:themeShade="95"/>
      </w:rPr>
      <w:tblPr/>
      <w:tcPr>
        <w:tcBorders>
          <w:bottom w:val="single" w:sz="4" w:space="0" w:color="FDE28D" w:themeColor="accent3" w:themeTint="98"/>
        </w:tcBorders>
      </w:tcPr>
    </w:tblStylePr>
    <w:tblStylePr w:type="lastRow">
      <w:rPr>
        <w:b/>
        <w:color w:val="FDE28D" w:themeColor="accent3" w:themeTint="98" w:themeShade="95"/>
      </w:rPr>
      <w:tblPr/>
      <w:tcPr>
        <w:tcBorders>
          <w:top w:val="single" w:sz="4" w:space="0" w:color="FDE28D" w:themeColor="accent3" w:themeTint="98"/>
        </w:tcBorders>
      </w:tcPr>
    </w:tblStylePr>
    <w:tblStylePr w:type="firstCol">
      <w:rPr>
        <w:b/>
        <w:color w:val="FDE28D" w:themeColor="accent3" w:themeTint="98" w:themeShade="95"/>
      </w:rPr>
    </w:tblStylePr>
    <w:tblStylePr w:type="lastCol">
      <w:rPr>
        <w:b/>
        <w:color w:val="FDE28D" w:themeColor="accent3" w:themeTint="98" w:themeShade="95"/>
      </w:r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A792" w:themeColor="accent4" w:themeTint="9A"/>
        <w:bottom w:val="single" w:sz="4" w:space="0" w:color="FFA792" w:themeColor="accent4" w:themeTint="9A"/>
      </w:tblBorders>
    </w:tblPr>
    <w:tblStylePr w:type="firstRow">
      <w:rPr>
        <w:b/>
        <w:color w:val="FFA792" w:themeColor="accent4" w:themeTint="9A" w:themeShade="95"/>
      </w:rPr>
      <w:tblPr/>
      <w:tcPr>
        <w:tcBorders>
          <w:bottom w:val="single" w:sz="4" w:space="0" w:color="FFA792" w:themeColor="accent4" w:themeTint="9A"/>
        </w:tcBorders>
      </w:tcPr>
    </w:tblStylePr>
    <w:tblStylePr w:type="lastRow">
      <w:rPr>
        <w:b/>
        <w:color w:val="FFA792" w:themeColor="accent4" w:themeTint="9A" w:themeShade="95"/>
      </w:rPr>
      <w:tblPr/>
      <w:tcPr>
        <w:tcBorders>
          <w:top w:val="single" w:sz="4" w:space="0" w:color="FFA792" w:themeColor="accent4" w:themeTint="9A"/>
        </w:tcBorders>
      </w:tcPr>
    </w:tblStylePr>
    <w:tblStylePr w:type="firstCol">
      <w:rPr>
        <w:b/>
        <w:color w:val="FFA792" w:themeColor="accent4" w:themeTint="9A" w:themeShade="95"/>
      </w:rPr>
    </w:tblStylePr>
    <w:tblStylePr w:type="lastCol">
      <w:rPr>
        <w:b/>
        <w:color w:val="FFA792" w:themeColor="accent4" w:themeTint="9A" w:themeShade="95"/>
      </w:r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C7A399" w:themeColor="accent5" w:themeTint="9A"/>
        <w:bottom w:val="single" w:sz="4" w:space="0" w:color="C7A399" w:themeColor="accent5" w:themeTint="9A"/>
      </w:tblBorders>
    </w:tblPr>
    <w:tblStylePr w:type="firstRow">
      <w:rPr>
        <w:b/>
        <w:color w:val="C7A399" w:themeColor="accent5" w:themeTint="9A" w:themeShade="95"/>
      </w:rPr>
      <w:tblPr/>
      <w:tcPr>
        <w:tcBorders>
          <w:bottom w:val="single" w:sz="4" w:space="0" w:color="C7A399" w:themeColor="accent5" w:themeTint="9A"/>
        </w:tcBorders>
      </w:tcPr>
    </w:tblStylePr>
    <w:tblStylePr w:type="lastRow">
      <w:rPr>
        <w:b/>
        <w:color w:val="C7A399" w:themeColor="accent5" w:themeTint="9A" w:themeShade="95"/>
      </w:rPr>
      <w:tblPr/>
      <w:tcPr>
        <w:tcBorders>
          <w:top w:val="single" w:sz="4" w:space="0" w:color="C7A399" w:themeColor="accent5" w:themeTint="9A"/>
        </w:tcBorders>
      </w:tcPr>
    </w:tblStylePr>
    <w:tblStylePr w:type="firstCol">
      <w:rPr>
        <w:b/>
        <w:color w:val="C7A399" w:themeColor="accent5" w:themeTint="9A" w:themeShade="95"/>
      </w:rPr>
    </w:tblStylePr>
    <w:tblStylePr w:type="lastCol">
      <w:rPr>
        <w:b/>
        <w:color w:val="C7A399" w:themeColor="accent5" w:themeTint="9A" w:themeShade="95"/>
      </w:r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E3B8AD" w:themeColor="accent6" w:themeTint="98"/>
        <w:bottom w:val="single" w:sz="4" w:space="0" w:color="E3B8AD" w:themeColor="accent6" w:themeTint="98"/>
      </w:tblBorders>
    </w:tblPr>
    <w:tblStylePr w:type="firstRow">
      <w:rPr>
        <w:b/>
        <w:color w:val="E3B8AD" w:themeColor="accent6" w:themeTint="98" w:themeShade="95"/>
      </w:rPr>
      <w:tblPr/>
      <w:tcPr>
        <w:tcBorders>
          <w:bottom w:val="single" w:sz="4" w:space="0" w:color="E3B8AD" w:themeColor="accent6" w:themeTint="98"/>
        </w:tcBorders>
      </w:tcPr>
    </w:tblStylePr>
    <w:tblStylePr w:type="lastRow">
      <w:rPr>
        <w:b/>
        <w:color w:val="E3B8AD" w:themeColor="accent6" w:themeTint="98" w:themeShade="95"/>
      </w:rPr>
      <w:tblPr/>
      <w:tcPr>
        <w:tcBorders>
          <w:top w:val="single" w:sz="4" w:space="0" w:color="E3B8AD" w:themeColor="accent6" w:themeTint="98"/>
        </w:tcBorders>
      </w:tcPr>
    </w:tblStylePr>
    <w:tblStylePr w:type="firstCol">
      <w:rPr>
        <w:b/>
        <w:color w:val="E3B8AD" w:themeColor="accent6" w:themeTint="98" w:themeShade="95"/>
      </w:rPr>
    </w:tblStylePr>
    <w:tblStylePr w:type="lastCol">
      <w:rPr>
        <w:b/>
        <w:color w:val="E3B8AD" w:themeColor="accent6" w:themeTint="98" w:themeShade="95"/>
      </w:r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66964" w:themeColor="accent1"/>
      </w:tblBorders>
    </w:tblPr>
    <w:tblStylePr w:type="fir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6696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83D3A" w:themeColor="accent1" w:themeShade="95"/>
        <w:sz w:val="22"/>
      </w:rPr>
      <w:tblPr/>
      <w:tcPr>
        <w:tcBorders>
          <w:top w:val="single" w:sz="4" w:space="0" w:color="46696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6696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83D3A" w:themeColor="accent1" w:themeShade="95"/>
        <w:sz w:val="22"/>
      </w:rPr>
      <w:tblPr/>
      <w:tcPr>
        <w:tcBorders>
          <w:top w:val="none" w:sz="0" w:space="0" w:color="auto"/>
          <w:left w:val="single" w:sz="4" w:space="0" w:color="46696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CDDDA" w:themeFill="accent1" w:themeFillTint="40"/>
      </w:tcPr>
    </w:tblStylePr>
    <w:tblStylePr w:type="band1Horz">
      <w:rPr>
        <w:rFonts w:ascii="Arial" w:hAnsi="Arial"/>
        <w:color w:val="283D3A" w:themeColor="accent1" w:themeShade="95"/>
        <w:sz w:val="22"/>
      </w:rPr>
      <w:tblPr/>
      <w:tcPr>
        <w:shd w:val="clear" w:color="auto" w:fill="CCDDDA" w:themeFill="accent1" w:themeFillTint="40"/>
      </w:tcPr>
    </w:tblStylePr>
    <w:tblStylePr w:type="band2Horz">
      <w:rPr>
        <w:rFonts w:ascii="Arial" w:hAnsi="Arial"/>
        <w:color w:val="283D3A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898DB9" w:themeColor="accent2" w:themeTint="97"/>
      </w:tblBorders>
    </w:tblPr>
    <w:tblStylePr w:type="fir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98DB9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single" w:sz="4" w:space="0" w:color="898DB9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98DB9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898DB9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898DB9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DCFE1" w:themeFill="accent2" w:themeFillTint="40"/>
      </w:tcPr>
    </w:tblStylePr>
    <w:tblStylePr w:type="band1Horz">
      <w:rPr>
        <w:rFonts w:ascii="Arial" w:hAnsi="Arial"/>
        <w:color w:val="898DB9" w:themeColor="accent2" w:themeTint="97" w:themeShade="95"/>
        <w:sz w:val="22"/>
      </w:rPr>
      <w:tblPr/>
      <w:tcPr>
        <w:shd w:val="clear" w:color="auto" w:fill="CDCFE1" w:themeFill="accent2" w:themeFillTint="40"/>
      </w:tcPr>
    </w:tblStylePr>
    <w:tblStylePr w:type="band2Horz">
      <w:rPr>
        <w:rFonts w:ascii="Arial" w:hAnsi="Arial"/>
        <w:color w:val="898DB9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FDE28D" w:themeColor="accent3" w:themeTint="98"/>
      </w:tblBorders>
    </w:tblPr>
    <w:tblStylePr w:type="fir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DE28D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single" w:sz="4" w:space="0" w:color="FDE28D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DE28D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DE28D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FDE28D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EF2CF" w:themeFill="accent3" w:themeFillTint="40"/>
      </w:tcPr>
    </w:tblStylePr>
    <w:tblStylePr w:type="band1Horz">
      <w:rPr>
        <w:rFonts w:ascii="Arial" w:hAnsi="Arial"/>
        <w:color w:val="FDE28D" w:themeColor="accent3" w:themeTint="98" w:themeShade="95"/>
        <w:sz w:val="22"/>
      </w:rPr>
      <w:tblPr/>
      <w:tcPr>
        <w:shd w:val="clear" w:color="auto" w:fill="FEF2CF" w:themeFill="accent3" w:themeFillTint="40"/>
      </w:tcPr>
    </w:tblStylePr>
    <w:tblStylePr w:type="band2Horz">
      <w:rPr>
        <w:rFonts w:ascii="Arial" w:hAnsi="Arial"/>
        <w:color w:val="FDE28D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A792" w:themeColor="accent4" w:themeTint="9A"/>
      </w:tblBorders>
    </w:tblPr>
    <w:tblStylePr w:type="fir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A792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single" w:sz="4" w:space="0" w:color="FFA792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A792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A792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A792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DAD2" w:themeFill="accent4" w:themeFillTint="40"/>
      </w:tcPr>
    </w:tblStylePr>
    <w:tblStylePr w:type="band1Horz">
      <w:rPr>
        <w:rFonts w:ascii="Arial" w:hAnsi="Arial"/>
        <w:color w:val="FFA792" w:themeColor="accent4" w:themeTint="9A" w:themeShade="95"/>
        <w:sz w:val="22"/>
      </w:rPr>
      <w:tblPr/>
      <w:tcPr>
        <w:shd w:val="clear" w:color="auto" w:fill="FFDAD2" w:themeFill="accent4" w:themeFillTint="40"/>
      </w:tcPr>
    </w:tblStylePr>
    <w:tblStylePr w:type="band2Horz">
      <w:rPr>
        <w:rFonts w:ascii="Arial" w:hAnsi="Arial"/>
        <w:color w:val="FFA792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C7A399" w:themeColor="accent5" w:themeTint="9A"/>
      </w:tblBorders>
    </w:tblPr>
    <w:tblStylePr w:type="fir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7A399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single" w:sz="4" w:space="0" w:color="C7A399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7A399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C7A399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C7A399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7D8D4" w:themeFill="accent5" w:themeFillTint="40"/>
      </w:tcPr>
    </w:tblStylePr>
    <w:tblStylePr w:type="band1Horz">
      <w:rPr>
        <w:rFonts w:ascii="Arial" w:hAnsi="Arial"/>
        <w:color w:val="C7A399" w:themeColor="accent5" w:themeTint="9A" w:themeShade="95"/>
        <w:sz w:val="22"/>
      </w:rPr>
      <w:tblPr/>
      <w:tcPr>
        <w:shd w:val="clear" w:color="auto" w:fill="E7D8D4" w:themeFill="accent5" w:themeFillTint="40"/>
      </w:tcPr>
    </w:tblStylePr>
    <w:tblStylePr w:type="band2Horz">
      <w:rPr>
        <w:rFonts w:ascii="Arial" w:hAnsi="Arial"/>
        <w:color w:val="C7A399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E3B8AD" w:themeColor="accent6" w:themeTint="98"/>
      </w:tblBorders>
    </w:tblPr>
    <w:tblStylePr w:type="fir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3B8AD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single" w:sz="4" w:space="0" w:color="E3B8A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3B8AD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E3B8A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E3B8AD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1DC" w:themeFill="accent6" w:themeFillTint="40"/>
      </w:tcPr>
    </w:tblStylePr>
    <w:tblStylePr w:type="band1Horz">
      <w:rPr>
        <w:rFonts w:ascii="Arial" w:hAnsi="Arial"/>
        <w:color w:val="E3B8AD" w:themeColor="accent6" w:themeTint="98" w:themeShade="95"/>
        <w:sz w:val="22"/>
      </w:rPr>
      <w:tblPr/>
      <w:tcPr>
        <w:shd w:val="clear" w:color="auto" w:fill="F3E1DC" w:themeFill="accent6" w:themeFillTint="40"/>
      </w:tcPr>
    </w:tblStylePr>
    <w:tblStylePr w:type="band2Horz">
      <w:rPr>
        <w:rFonts w:ascii="Arial" w:hAnsi="Arial"/>
        <w:color w:val="E3B8A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83D3A" w:themeColor="accent1" w:themeShade="95"/>
        <w:left w:val="single" w:sz="4" w:space="0" w:color="283D3A" w:themeColor="accent1" w:themeShade="95"/>
        <w:bottom w:val="single" w:sz="4" w:space="0" w:color="283D3A" w:themeColor="accent1" w:themeShade="95"/>
        <w:right w:val="single" w:sz="4" w:space="0" w:color="283D3A" w:themeColor="accent1" w:themeShade="95"/>
        <w:insideH w:val="single" w:sz="4" w:space="0" w:color="283D3A" w:themeColor="accent1" w:themeShade="95"/>
        <w:insideV w:val="single" w:sz="4" w:space="0" w:color="283D3A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17973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BFD5D1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2A2D47" w:themeColor="accent2" w:themeShade="95"/>
        <w:left w:val="single" w:sz="4" w:space="0" w:color="2A2D47" w:themeColor="accent2" w:themeShade="95"/>
        <w:bottom w:val="single" w:sz="4" w:space="0" w:color="2A2D47" w:themeColor="accent2" w:themeShade="95"/>
        <w:right w:val="single" w:sz="4" w:space="0" w:color="2A2D47" w:themeColor="accent2" w:themeShade="95"/>
        <w:insideH w:val="single" w:sz="4" w:space="0" w:color="2A2D47" w:themeColor="accent2" w:themeShade="95"/>
        <w:insideV w:val="single" w:sz="4" w:space="0" w:color="2A2D47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898DB9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D9E8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B78A02" w:themeColor="accent3" w:themeShade="95"/>
        <w:left w:val="single" w:sz="4" w:space="0" w:color="B78A02" w:themeColor="accent3" w:themeShade="95"/>
        <w:bottom w:val="single" w:sz="4" w:space="0" w:color="B78A02" w:themeColor="accent3" w:themeShade="95"/>
        <w:right w:val="single" w:sz="4" w:space="0" w:color="B78A02" w:themeColor="accent3" w:themeShade="95"/>
        <w:insideH w:val="single" w:sz="4" w:space="0" w:color="B78A02" w:themeColor="accent3" w:themeShade="95"/>
        <w:insideV w:val="single" w:sz="4" w:space="0" w:color="B78A0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DCE41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EF5D8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C12500" w:themeColor="accent4" w:themeShade="95"/>
        <w:left w:val="single" w:sz="4" w:space="0" w:color="C12500" w:themeColor="accent4" w:themeShade="95"/>
        <w:bottom w:val="single" w:sz="4" w:space="0" w:color="C12500" w:themeColor="accent4" w:themeShade="95"/>
        <w:right w:val="single" w:sz="4" w:space="0" w:color="C12500" w:themeColor="accent4" w:themeShade="95"/>
        <w:insideH w:val="single" w:sz="4" w:space="0" w:color="C12500" w:themeColor="accent4" w:themeShade="95"/>
        <w:insideV w:val="single" w:sz="4" w:space="0" w:color="C125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A792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E1DA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5E3C34" w:themeColor="accent5" w:themeShade="95"/>
        <w:left w:val="single" w:sz="4" w:space="0" w:color="5E3C34" w:themeColor="accent5" w:themeShade="95"/>
        <w:bottom w:val="single" w:sz="4" w:space="0" w:color="5E3C34" w:themeColor="accent5" w:themeShade="95"/>
        <w:right w:val="single" w:sz="4" w:space="0" w:color="5E3C34" w:themeColor="accent5" w:themeShade="95"/>
        <w:insideH w:val="single" w:sz="4" w:space="0" w:color="5E3C34" w:themeColor="accent5" w:themeShade="95"/>
        <w:insideV w:val="single" w:sz="4" w:space="0" w:color="5E3C34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26859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DFDC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 w:eastAsia="fr-FR"/>
    </w:rPr>
    <w:tblPr>
      <w:tblStyleRowBandSize w:val="1"/>
      <w:tblStyleColBandSize w:val="1"/>
      <w:tblBorders>
        <w:top w:val="single" w:sz="4" w:space="0" w:color="8D4431" w:themeColor="accent6" w:themeShade="95"/>
        <w:left w:val="single" w:sz="4" w:space="0" w:color="8D4431" w:themeColor="accent6" w:themeShade="95"/>
        <w:bottom w:val="single" w:sz="4" w:space="0" w:color="8D4431" w:themeColor="accent6" w:themeShade="95"/>
        <w:right w:val="single" w:sz="4" w:space="0" w:color="8D4431" w:themeColor="accent6" w:themeShade="95"/>
        <w:insideH w:val="single" w:sz="4" w:space="0" w:color="8D4431" w:themeColor="accent6" w:themeShade="95"/>
        <w:insideV w:val="single" w:sz="4" w:space="0" w:color="8D443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08A7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5E7E3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ADC9C5" w:themeColor="accent1" w:themeTint="67"/>
        <w:left w:val="single" w:sz="4" w:space="0" w:color="ADC9C5" w:themeColor="accent1" w:themeTint="67"/>
        <w:bottom w:val="single" w:sz="4" w:space="0" w:color="ADC9C5" w:themeColor="accent1" w:themeTint="67"/>
        <w:right w:val="single" w:sz="4" w:space="0" w:color="ADC9C5" w:themeColor="accent1" w:themeTint="67"/>
        <w:insideH w:val="single" w:sz="4" w:space="0" w:color="ADC9C5" w:themeColor="accent1" w:themeTint="67"/>
        <w:insideV w:val="single" w:sz="4" w:space="0" w:color="ADC9C5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6696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6696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6696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DC9C5" w:themeColor="accent1" w:themeTint="67"/>
          <w:left w:val="single" w:sz="4" w:space="0" w:color="ADC9C5" w:themeColor="accent1" w:themeTint="67"/>
          <w:bottom w:val="single" w:sz="4" w:space="0" w:color="ADC9C5" w:themeColor="accent1" w:themeTint="67"/>
          <w:right w:val="single" w:sz="4" w:space="0" w:color="ADC9C5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AEB1CF" w:themeColor="accent2" w:themeTint="67"/>
        <w:left w:val="single" w:sz="4" w:space="0" w:color="AEB1CF" w:themeColor="accent2" w:themeTint="67"/>
        <w:bottom w:val="single" w:sz="4" w:space="0" w:color="AEB1CF" w:themeColor="accent2" w:themeTint="67"/>
        <w:right w:val="single" w:sz="4" w:space="0" w:color="AEB1CF" w:themeColor="accent2" w:themeTint="67"/>
        <w:insideH w:val="single" w:sz="4" w:space="0" w:color="AEB1CF" w:themeColor="accent2" w:themeTint="67"/>
        <w:insideV w:val="single" w:sz="4" w:space="0" w:color="AEB1C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98DB9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98DB9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98DB9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EB1CF" w:themeColor="accent2" w:themeTint="67"/>
          <w:left w:val="single" w:sz="4" w:space="0" w:color="AEB1CF" w:themeColor="accent2" w:themeTint="67"/>
          <w:bottom w:val="single" w:sz="4" w:space="0" w:color="AEB1CF" w:themeColor="accent2" w:themeTint="67"/>
          <w:right w:val="single" w:sz="4" w:space="0" w:color="AEB1C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FEEBB2" w:themeColor="accent3" w:themeTint="67"/>
        <w:left w:val="single" w:sz="4" w:space="0" w:color="FEEBB2" w:themeColor="accent3" w:themeTint="67"/>
        <w:bottom w:val="single" w:sz="4" w:space="0" w:color="FEEBB2" w:themeColor="accent3" w:themeTint="67"/>
        <w:right w:val="single" w:sz="4" w:space="0" w:color="FEEBB2" w:themeColor="accent3" w:themeTint="67"/>
        <w:insideH w:val="single" w:sz="4" w:space="0" w:color="FEEBB2" w:themeColor="accent3" w:themeTint="67"/>
        <w:insideV w:val="single" w:sz="4" w:space="0" w:color="FEEBB2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DE28D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DE28D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DE28D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BB2" w:themeColor="accent3" w:themeTint="67"/>
          <w:left w:val="single" w:sz="4" w:space="0" w:color="FEEBB2" w:themeColor="accent3" w:themeTint="67"/>
          <w:bottom w:val="single" w:sz="4" w:space="0" w:color="FEEBB2" w:themeColor="accent3" w:themeTint="67"/>
          <w:right w:val="single" w:sz="4" w:space="0" w:color="FEEBB2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C4B6" w:themeColor="accent4" w:themeTint="67"/>
        <w:left w:val="single" w:sz="4" w:space="0" w:color="FFC4B6" w:themeColor="accent4" w:themeTint="67"/>
        <w:bottom w:val="single" w:sz="4" w:space="0" w:color="FFC4B6" w:themeColor="accent4" w:themeTint="67"/>
        <w:right w:val="single" w:sz="4" w:space="0" w:color="FFC4B6" w:themeColor="accent4" w:themeTint="67"/>
        <w:insideH w:val="single" w:sz="4" w:space="0" w:color="FFC4B6" w:themeColor="accent4" w:themeTint="67"/>
        <w:insideV w:val="single" w:sz="4" w:space="0" w:color="FFC4B6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A792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A792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A792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4B6" w:themeColor="accent4" w:themeTint="67"/>
          <w:left w:val="single" w:sz="4" w:space="0" w:color="FFC4B6" w:themeColor="accent4" w:themeTint="67"/>
          <w:bottom w:val="single" w:sz="4" w:space="0" w:color="FFC4B6" w:themeColor="accent4" w:themeTint="67"/>
          <w:right w:val="single" w:sz="4" w:space="0" w:color="FFC4B6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DAC1BB" w:themeColor="accent5" w:themeTint="67"/>
        <w:left w:val="single" w:sz="4" w:space="0" w:color="DAC1BB" w:themeColor="accent5" w:themeTint="67"/>
        <w:bottom w:val="single" w:sz="4" w:space="0" w:color="DAC1BB" w:themeColor="accent5" w:themeTint="67"/>
        <w:right w:val="single" w:sz="4" w:space="0" w:color="DAC1BB" w:themeColor="accent5" w:themeTint="67"/>
        <w:insideH w:val="single" w:sz="4" w:space="0" w:color="DAC1BB" w:themeColor="accent5" w:themeTint="67"/>
        <w:insideV w:val="single" w:sz="4" w:space="0" w:color="DAC1BB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7A399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7A399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7A399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C1BB" w:themeColor="accent5" w:themeTint="67"/>
          <w:left w:val="single" w:sz="4" w:space="0" w:color="DAC1BB" w:themeColor="accent5" w:themeTint="67"/>
          <w:bottom w:val="single" w:sz="4" w:space="0" w:color="DAC1BB" w:themeColor="accent5" w:themeTint="67"/>
          <w:right w:val="single" w:sz="4" w:space="0" w:color="DAC1BB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ECCFC8" w:themeColor="accent6" w:themeTint="67"/>
        <w:left w:val="single" w:sz="4" w:space="0" w:color="ECCFC8" w:themeColor="accent6" w:themeTint="67"/>
        <w:bottom w:val="single" w:sz="4" w:space="0" w:color="ECCFC8" w:themeColor="accent6" w:themeTint="67"/>
        <w:right w:val="single" w:sz="4" w:space="0" w:color="ECCFC8" w:themeColor="accent6" w:themeTint="67"/>
        <w:insideH w:val="single" w:sz="4" w:space="0" w:color="ECCFC8" w:themeColor="accent6" w:themeTint="67"/>
        <w:insideV w:val="single" w:sz="4" w:space="0" w:color="ECCFC8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3B8A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3B8A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3B8A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CCFC8" w:themeColor="accent6" w:themeTint="67"/>
          <w:left w:val="single" w:sz="4" w:space="0" w:color="ECCFC8" w:themeColor="accent6" w:themeTint="67"/>
          <w:bottom w:val="single" w:sz="4" w:space="0" w:color="ECCFC8" w:themeColor="accent6" w:themeTint="67"/>
          <w:right w:val="single" w:sz="4" w:space="0" w:color="ECCFC8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Pr>
      <w:sz w:val="20"/>
      <w:lang w:val="fr-FR"/>
    </w:rPr>
  </w:style>
  <w:style w:type="character" w:customStyle="1" w:styleId="ObjetCar">
    <w:name w:val="Objet Car"/>
    <w:basedOn w:val="CorpsdetexteCar"/>
    <w:link w:val="Objet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pPr>
      <w:widowControl/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Pr>
      <w:sz w:val="16"/>
      <w:szCs w:val="16"/>
    </w:rPr>
  </w:style>
  <w:style w:type="character" w:customStyle="1" w:styleId="TitredelapageCar">
    <w:name w:val="Titre de la page Car"/>
    <w:link w:val="Titredelapage"/>
    <w:rPr>
      <w:rFonts w:eastAsia="Arial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Pr>
      <w:rFonts w:eastAsia="Arial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2">
    <w:name w:val="Date 2"/>
    <w:basedOn w:val="Normal"/>
    <w:next w:val="Corpsdetexte"/>
    <w:link w:val="Date2Car"/>
    <w:qFormat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pPr>
      <w:contextualSpacing/>
    </w:pPr>
    <w:rPr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="Arial" w:hAnsi="Arial" w:cs="Arial"/>
      <w:spacing w:val="-10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pPr>
      <w:framePr w:w="9979" w:h="964" w:wrap="notBeside" w:vAnchor="page" w:hAnchor="page" w:xAlign="center" w:yAlign="bottom"/>
      <w:widowControl/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pPr>
      <w:framePr w:wrap="notBeside"/>
    </w:pPr>
  </w:style>
  <w:style w:type="paragraph" w:customStyle="1" w:styleId="Texte-Tl">
    <w:name w:val="Texte - Tél."/>
    <w:basedOn w:val="Texte-Adresseligne1"/>
    <w:qFormat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Stephanie Naccache-Goaer</cp:lastModifiedBy>
  <cp:revision>3</cp:revision>
  <cp:lastPrinted>2022-10-27T07:17:00Z</cp:lastPrinted>
  <dcterms:created xsi:type="dcterms:W3CDTF">2023-04-28T11:52:00Z</dcterms:created>
  <dcterms:modified xsi:type="dcterms:W3CDTF">2023-05-11T07:59:00Z</dcterms:modified>
</cp:coreProperties>
</file>